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F5" w:rsidRDefault="001716A1" w:rsidP="0068408D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83784" cy="9305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ПРОГРАММЫ_page-00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784" cy="930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62F" w:rsidRDefault="0003762F" w:rsidP="0068408D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62F" w:rsidRDefault="0003762F" w:rsidP="0068408D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62F" w:rsidRDefault="0003762F" w:rsidP="0068408D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62F" w:rsidRPr="006C17F5" w:rsidRDefault="0003762F" w:rsidP="0068408D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7F5" w:rsidRPr="006C17F5" w:rsidRDefault="006C17F5" w:rsidP="00894CC7">
      <w:pPr>
        <w:pStyle w:val="aa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17F5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B06602">
        <w:rPr>
          <w:rFonts w:ascii="Times New Roman" w:hAnsi="Times New Roman" w:cs="Times New Roman"/>
          <w:sz w:val="28"/>
          <w:szCs w:val="28"/>
        </w:rPr>
        <w:t>программы</w:t>
      </w:r>
    </w:p>
    <w:p w:rsidR="006C17F5" w:rsidRPr="006C17F5" w:rsidRDefault="006C17F5" w:rsidP="00894CC7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17F5">
        <w:rPr>
          <w:rFonts w:ascii="Times New Roman" w:hAnsi="Times New Roman" w:cs="Times New Roman"/>
          <w:sz w:val="28"/>
          <w:szCs w:val="28"/>
        </w:rPr>
        <w:t>1.</w:t>
      </w:r>
      <w:r w:rsidRPr="006C17F5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6C17F5" w:rsidRPr="006C17F5" w:rsidRDefault="006C17F5" w:rsidP="00894CC7">
      <w:pPr>
        <w:pStyle w:val="aa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C17F5">
        <w:rPr>
          <w:rFonts w:ascii="Times New Roman" w:hAnsi="Times New Roman" w:cs="Times New Roman"/>
          <w:sz w:val="28"/>
          <w:szCs w:val="28"/>
        </w:rPr>
        <w:t xml:space="preserve"> </w:t>
      </w:r>
      <w:r w:rsidRPr="006C17F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C17F5" w:rsidRPr="006C17F5" w:rsidRDefault="006C17F5" w:rsidP="00034F9B">
      <w:pPr>
        <w:pStyle w:val="aa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C17F5">
        <w:rPr>
          <w:rFonts w:ascii="Times New Roman" w:hAnsi="Times New Roman" w:cs="Times New Roman"/>
          <w:sz w:val="28"/>
          <w:szCs w:val="28"/>
        </w:rPr>
        <w:t>Актуальность программы</w:t>
      </w:r>
    </w:p>
    <w:p w:rsidR="006C17F5" w:rsidRDefault="006C17F5" w:rsidP="00034F9B">
      <w:pPr>
        <w:pStyle w:val="aa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17F5">
        <w:rPr>
          <w:rFonts w:ascii="Times New Roman" w:hAnsi="Times New Roman" w:cs="Times New Roman"/>
          <w:sz w:val="28"/>
          <w:szCs w:val="28"/>
        </w:rPr>
        <w:t>Особенности программы</w:t>
      </w:r>
    </w:p>
    <w:p w:rsidR="00781404" w:rsidRDefault="00781404" w:rsidP="00034F9B">
      <w:pPr>
        <w:pStyle w:val="aa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программы</w:t>
      </w:r>
    </w:p>
    <w:p w:rsidR="004E4294" w:rsidRPr="004E4294" w:rsidRDefault="004E4294" w:rsidP="00034F9B">
      <w:pPr>
        <w:pStyle w:val="aa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4294">
        <w:rPr>
          <w:rFonts w:ascii="Times New Roman" w:hAnsi="Times New Roman" w:cs="Times New Roman"/>
          <w:sz w:val="28"/>
          <w:szCs w:val="28"/>
        </w:rPr>
        <w:t>Формы организации образовательного процесса</w:t>
      </w:r>
    </w:p>
    <w:p w:rsidR="006C17F5" w:rsidRPr="006C17F5" w:rsidRDefault="006C17F5" w:rsidP="00034F9B">
      <w:pPr>
        <w:pStyle w:val="aa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C17F5">
        <w:rPr>
          <w:rFonts w:ascii="Times New Roman" w:hAnsi="Times New Roman" w:cs="Times New Roman"/>
          <w:sz w:val="28"/>
          <w:szCs w:val="28"/>
        </w:rPr>
        <w:t>Цели и задачи программы</w:t>
      </w:r>
    </w:p>
    <w:p w:rsidR="006C17F5" w:rsidRPr="006C17F5" w:rsidRDefault="006C17F5" w:rsidP="00034F9B">
      <w:pPr>
        <w:pStyle w:val="aa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C17F5">
        <w:rPr>
          <w:rFonts w:ascii="Times New Roman" w:hAnsi="Times New Roman" w:cs="Times New Roman"/>
          <w:sz w:val="28"/>
          <w:szCs w:val="28"/>
        </w:rPr>
        <w:t>Планируемые результаты и способы определения их результативности</w:t>
      </w:r>
    </w:p>
    <w:p w:rsidR="006C17F5" w:rsidRPr="006C17F5" w:rsidRDefault="006C17F5" w:rsidP="00894CC7">
      <w:pPr>
        <w:pStyle w:val="aa"/>
        <w:spacing w:line="276" w:lineRule="auto"/>
        <w:ind w:left="1069"/>
        <w:rPr>
          <w:rFonts w:ascii="Times New Roman" w:hAnsi="Times New Roman" w:cs="Times New Roman"/>
          <w:b/>
          <w:sz w:val="28"/>
          <w:szCs w:val="28"/>
        </w:rPr>
      </w:pPr>
      <w:r w:rsidRPr="006C1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7F5" w:rsidRPr="006C17F5" w:rsidRDefault="006C17F5" w:rsidP="00894CC7">
      <w:pPr>
        <w:pStyle w:val="aa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C17F5">
        <w:rPr>
          <w:rFonts w:ascii="Times New Roman" w:hAnsi="Times New Roman" w:cs="Times New Roman"/>
          <w:sz w:val="28"/>
          <w:szCs w:val="28"/>
        </w:rPr>
        <w:t>2.</w:t>
      </w:r>
      <w:r w:rsidRPr="006C17F5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6C17F5" w:rsidRPr="006C17F5" w:rsidRDefault="006C17F5" w:rsidP="00034F9B">
      <w:pPr>
        <w:pStyle w:val="aa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C17F5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6C17F5" w:rsidRPr="006C17F5" w:rsidRDefault="006C17F5" w:rsidP="00034F9B">
      <w:pPr>
        <w:pStyle w:val="aa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C17F5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6C17F5" w:rsidRPr="006C17F5" w:rsidRDefault="006C17F5" w:rsidP="00034F9B">
      <w:pPr>
        <w:pStyle w:val="aa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17F5">
        <w:rPr>
          <w:rFonts w:ascii="Times New Roman" w:hAnsi="Times New Roman" w:cs="Times New Roman"/>
          <w:sz w:val="28"/>
          <w:szCs w:val="28"/>
        </w:rPr>
        <w:t>Содержание изучаемого курса занятий</w:t>
      </w:r>
    </w:p>
    <w:p w:rsidR="006C17F5" w:rsidRPr="006C17F5" w:rsidRDefault="006C17F5" w:rsidP="00894CC7">
      <w:pPr>
        <w:pStyle w:val="aa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C17F5" w:rsidRPr="006C17F5" w:rsidRDefault="006C17F5" w:rsidP="00894CC7">
      <w:pPr>
        <w:pStyle w:val="aa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C17F5">
        <w:rPr>
          <w:rFonts w:ascii="Times New Roman" w:hAnsi="Times New Roman" w:cs="Times New Roman"/>
          <w:sz w:val="28"/>
          <w:szCs w:val="28"/>
        </w:rPr>
        <w:t xml:space="preserve">3. </w:t>
      </w:r>
      <w:r w:rsidRPr="006C17F5">
        <w:rPr>
          <w:rFonts w:ascii="Times New Roman" w:hAnsi="Times New Roman" w:cs="Times New Roman"/>
          <w:b/>
          <w:sz w:val="28"/>
          <w:szCs w:val="28"/>
        </w:rPr>
        <w:t xml:space="preserve">Организационный раздел </w:t>
      </w:r>
    </w:p>
    <w:p w:rsidR="006C17F5" w:rsidRPr="006C17F5" w:rsidRDefault="006C17F5" w:rsidP="00034F9B">
      <w:pPr>
        <w:pStyle w:val="aa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C17F5">
        <w:rPr>
          <w:rFonts w:ascii="Times New Roman" w:hAnsi="Times New Roman" w:cs="Times New Roman"/>
          <w:sz w:val="28"/>
          <w:szCs w:val="28"/>
        </w:rPr>
        <w:t>Методическое и материально-техническое обеспечение</w:t>
      </w:r>
    </w:p>
    <w:p w:rsidR="006C17F5" w:rsidRPr="006C17F5" w:rsidRDefault="006C17F5" w:rsidP="00034F9B">
      <w:pPr>
        <w:pStyle w:val="aa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C17F5"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</w:p>
    <w:p w:rsidR="006C17F5" w:rsidRDefault="006C17F5" w:rsidP="00894CC7">
      <w:pPr>
        <w:pStyle w:val="aa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7F5" w:rsidRDefault="006C17F5" w:rsidP="00894CC7">
      <w:pPr>
        <w:pStyle w:val="aa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7F5" w:rsidRDefault="006C17F5" w:rsidP="00894CC7">
      <w:pPr>
        <w:pStyle w:val="aa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7F5" w:rsidRDefault="006C17F5" w:rsidP="00894CC7">
      <w:pPr>
        <w:pStyle w:val="aa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6E0" w:rsidRDefault="00E206E0" w:rsidP="00894CC7">
      <w:pPr>
        <w:pStyle w:val="aa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6E0" w:rsidRDefault="00E206E0" w:rsidP="00894CC7">
      <w:pPr>
        <w:pStyle w:val="aa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6E0" w:rsidRDefault="00E206E0" w:rsidP="00894CC7">
      <w:pPr>
        <w:pStyle w:val="aa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6E0" w:rsidRDefault="00E206E0" w:rsidP="00894CC7">
      <w:pPr>
        <w:pStyle w:val="aa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6E0" w:rsidRDefault="00E206E0" w:rsidP="00894CC7">
      <w:pPr>
        <w:pStyle w:val="aa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6E0" w:rsidRDefault="00E206E0" w:rsidP="00894CC7">
      <w:pPr>
        <w:pStyle w:val="aa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6E0" w:rsidRDefault="00E206E0" w:rsidP="00894CC7">
      <w:pPr>
        <w:pStyle w:val="aa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6E0" w:rsidRDefault="00E206E0" w:rsidP="00894CC7">
      <w:pPr>
        <w:pStyle w:val="aa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6E0" w:rsidRDefault="00E206E0" w:rsidP="00894CC7">
      <w:pPr>
        <w:pStyle w:val="aa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6E0" w:rsidRDefault="00E206E0" w:rsidP="00894CC7">
      <w:pPr>
        <w:pStyle w:val="aa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6E0" w:rsidRDefault="00E206E0" w:rsidP="00894CC7">
      <w:pPr>
        <w:pStyle w:val="aa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6E0" w:rsidRDefault="00E206E0" w:rsidP="00894CC7">
      <w:pPr>
        <w:pStyle w:val="aa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6E0" w:rsidRDefault="00E206E0" w:rsidP="00894CC7">
      <w:pPr>
        <w:pStyle w:val="aa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6E0" w:rsidRDefault="00E206E0" w:rsidP="00894CC7">
      <w:pPr>
        <w:pStyle w:val="aa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6E0" w:rsidRDefault="00E206E0" w:rsidP="00894CC7">
      <w:pPr>
        <w:pStyle w:val="aa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6E0" w:rsidRDefault="00E206E0" w:rsidP="00894CC7">
      <w:pPr>
        <w:pStyle w:val="aa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6E0" w:rsidRDefault="00E206E0" w:rsidP="00894CC7">
      <w:pPr>
        <w:pStyle w:val="aa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7F5" w:rsidRDefault="006C17F5" w:rsidP="00894CC7">
      <w:pPr>
        <w:pStyle w:val="aa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E6A" w:rsidRDefault="006C6E6A" w:rsidP="00894C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2F0F" w:rsidRDefault="00A12F0F" w:rsidP="00894CC7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465F60" w:rsidRPr="00A12F0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A12F0F">
        <w:t xml:space="preserve"> </w:t>
      </w:r>
    </w:p>
    <w:p w:rsidR="0003762F" w:rsidRDefault="0003762F" w:rsidP="00894CC7">
      <w:pPr>
        <w:pStyle w:val="a3"/>
        <w:spacing w:after="0"/>
      </w:pPr>
    </w:p>
    <w:p w:rsidR="00894CC7" w:rsidRDefault="0081413D" w:rsidP="0003762F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  <w:r w:rsidR="00C349B7">
        <w:rPr>
          <w:rFonts w:ascii="Times New Roman" w:hAnsi="Times New Roman" w:cs="Times New Roman"/>
          <w:sz w:val="28"/>
          <w:szCs w:val="28"/>
        </w:rPr>
        <w:t xml:space="preserve"> по развитию речи и подготовке к обучению грамоте «По д</w:t>
      </w:r>
      <w:r w:rsidR="000B06D3">
        <w:rPr>
          <w:rFonts w:ascii="Times New Roman" w:hAnsi="Times New Roman" w:cs="Times New Roman"/>
          <w:sz w:val="28"/>
          <w:szCs w:val="28"/>
        </w:rPr>
        <w:t>о</w:t>
      </w:r>
      <w:r w:rsidR="00C349B7">
        <w:rPr>
          <w:rFonts w:ascii="Times New Roman" w:hAnsi="Times New Roman" w:cs="Times New Roman"/>
          <w:sz w:val="28"/>
          <w:szCs w:val="28"/>
        </w:rPr>
        <w:t>роге к Азбуке»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CDB">
        <w:rPr>
          <w:rFonts w:ascii="Times New Roman" w:hAnsi="Times New Roman" w:cs="Times New Roman"/>
          <w:sz w:val="28"/>
          <w:szCs w:val="28"/>
        </w:rPr>
        <w:t>(далее – Программа)</w:t>
      </w:r>
      <w:r w:rsidR="00C349B7">
        <w:rPr>
          <w:rFonts w:ascii="Times New Roman" w:hAnsi="Times New Roman" w:cs="Times New Roman"/>
          <w:sz w:val="28"/>
          <w:szCs w:val="28"/>
        </w:rPr>
        <w:t xml:space="preserve"> </w:t>
      </w:r>
      <w:r w:rsidR="00E14CE7" w:rsidRPr="002E2584">
        <w:rPr>
          <w:rFonts w:ascii="Times New Roman" w:hAnsi="Times New Roman" w:cs="Times New Roman"/>
          <w:sz w:val="28"/>
          <w:szCs w:val="28"/>
        </w:rPr>
        <w:t>пред</w:t>
      </w:r>
      <w:r w:rsidR="000B06D3">
        <w:rPr>
          <w:rFonts w:ascii="Times New Roman" w:hAnsi="Times New Roman" w:cs="Times New Roman"/>
          <w:sz w:val="28"/>
          <w:szCs w:val="28"/>
        </w:rPr>
        <w:t>назначена для</w:t>
      </w:r>
      <w:r w:rsidR="00E14CE7" w:rsidRPr="002E2584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C349B7">
        <w:rPr>
          <w:rFonts w:ascii="Times New Roman" w:hAnsi="Times New Roman" w:cs="Times New Roman"/>
          <w:sz w:val="28"/>
          <w:szCs w:val="28"/>
        </w:rPr>
        <w:t xml:space="preserve"> старшего до</w:t>
      </w:r>
      <w:r w:rsidR="00E14CE7" w:rsidRPr="006C6E6A">
        <w:rPr>
          <w:rFonts w:ascii="Times New Roman" w:hAnsi="Times New Roman" w:cs="Times New Roman"/>
          <w:sz w:val="28"/>
          <w:szCs w:val="28"/>
        </w:rPr>
        <w:t>школьного возраста</w:t>
      </w:r>
      <w:r w:rsidR="00C349B7">
        <w:rPr>
          <w:rFonts w:ascii="Times New Roman" w:hAnsi="Times New Roman" w:cs="Times New Roman"/>
          <w:sz w:val="28"/>
          <w:szCs w:val="28"/>
        </w:rPr>
        <w:t xml:space="preserve"> </w:t>
      </w:r>
      <w:r w:rsidR="00E14CE7">
        <w:rPr>
          <w:rFonts w:ascii="Times New Roman" w:hAnsi="Times New Roman" w:cs="Times New Roman"/>
          <w:sz w:val="28"/>
          <w:szCs w:val="28"/>
        </w:rPr>
        <w:t xml:space="preserve">и </w:t>
      </w:r>
      <w:r w:rsidRPr="006C6E6A">
        <w:rPr>
          <w:rFonts w:ascii="Times New Roman" w:hAnsi="Times New Roman" w:cs="Times New Roman"/>
          <w:sz w:val="28"/>
          <w:szCs w:val="28"/>
        </w:rPr>
        <w:t xml:space="preserve">направлена </w:t>
      </w:r>
      <w:r w:rsidR="00882BE8">
        <w:rPr>
          <w:rFonts w:ascii="Times New Roman" w:hAnsi="Times New Roman" w:cs="Times New Roman"/>
          <w:sz w:val="28"/>
          <w:szCs w:val="28"/>
        </w:rPr>
        <w:t xml:space="preserve">на адаптацию и подготовку </w:t>
      </w:r>
      <w:r w:rsidR="00B06602">
        <w:rPr>
          <w:rFonts w:ascii="Times New Roman" w:hAnsi="Times New Roman" w:cs="Times New Roman"/>
          <w:sz w:val="28"/>
          <w:szCs w:val="28"/>
        </w:rPr>
        <w:t xml:space="preserve"> к обучению в школе. Программа имеет социально-педагогическую направленность, раскр</w:t>
      </w:r>
      <w:r w:rsidR="00A3596D">
        <w:rPr>
          <w:rFonts w:ascii="Times New Roman" w:hAnsi="Times New Roman" w:cs="Times New Roman"/>
          <w:sz w:val="28"/>
          <w:szCs w:val="28"/>
        </w:rPr>
        <w:t>ы</w:t>
      </w:r>
      <w:r w:rsidR="00B06602">
        <w:rPr>
          <w:rFonts w:ascii="Times New Roman" w:hAnsi="Times New Roman" w:cs="Times New Roman"/>
          <w:sz w:val="28"/>
          <w:szCs w:val="28"/>
        </w:rPr>
        <w:t>вает основные цели, задачи, содержание и направление работы по речевому развитию</w:t>
      </w:r>
      <w:r w:rsidR="00894CC7">
        <w:rPr>
          <w:rFonts w:ascii="Times New Roman" w:hAnsi="Times New Roman" w:cs="Times New Roman"/>
          <w:sz w:val="28"/>
          <w:szCs w:val="28"/>
        </w:rPr>
        <w:t xml:space="preserve"> в старшем дошкольном возрасте. </w:t>
      </w:r>
      <w:r w:rsidR="00B06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BE8" w:rsidRDefault="00882BE8" w:rsidP="0003762F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1 год обучения и реализуется на государственном языке Российской Фед</w:t>
      </w:r>
      <w:r w:rsidR="00D959CD">
        <w:rPr>
          <w:rFonts w:ascii="Times New Roman" w:hAnsi="Times New Roman" w:cs="Times New Roman"/>
          <w:sz w:val="28"/>
          <w:szCs w:val="28"/>
        </w:rPr>
        <w:t>ерации (русском) сотрудниками МД</w:t>
      </w:r>
      <w:r>
        <w:rPr>
          <w:rFonts w:ascii="Times New Roman" w:hAnsi="Times New Roman" w:cs="Times New Roman"/>
          <w:sz w:val="28"/>
          <w:szCs w:val="28"/>
        </w:rPr>
        <w:t>ОУ «</w:t>
      </w:r>
      <w:r w:rsidR="00D959CD">
        <w:rPr>
          <w:rFonts w:ascii="Times New Roman" w:hAnsi="Times New Roman" w:cs="Times New Roman"/>
          <w:sz w:val="28"/>
          <w:szCs w:val="28"/>
        </w:rPr>
        <w:t>Детский сад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D959C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959CD">
        <w:rPr>
          <w:rFonts w:ascii="Times New Roman" w:hAnsi="Times New Roman" w:cs="Times New Roman"/>
          <w:sz w:val="28"/>
          <w:szCs w:val="28"/>
        </w:rPr>
        <w:t>.</w:t>
      </w:r>
    </w:p>
    <w:p w:rsidR="00882BE8" w:rsidRPr="00C349B7" w:rsidRDefault="00882BE8" w:rsidP="00894CC7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по развитию речи и подготовке к обучению грамоте «По дороге к Азбуке» разработана в соответствии с:</w:t>
      </w:r>
    </w:p>
    <w:p w:rsidR="006C6E6A" w:rsidRPr="00686205" w:rsidRDefault="006C6E6A" w:rsidP="00894CC7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05">
        <w:rPr>
          <w:rFonts w:ascii="Times New Roman" w:hAnsi="Times New Roman" w:cs="Times New Roman"/>
          <w:sz w:val="28"/>
          <w:szCs w:val="28"/>
        </w:rPr>
        <w:t>- Федеральным законом от 29 декабря 2012 г. № 273-ФЗ «Об образовании в Российской Федерации»;</w:t>
      </w:r>
    </w:p>
    <w:p w:rsidR="006C6E6A" w:rsidRPr="00686205" w:rsidRDefault="006C6E6A" w:rsidP="00894CC7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05">
        <w:rPr>
          <w:rFonts w:ascii="Times New Roman" w:hAnsi="Times New Roman" w:cs="Times New Roman"/>
          <w:sz w:val="28"/>
          <w:szCs w:val="28"/>
        </w:rPr>
        <w:t xml:space="preserve">- Распоряжением Правительства РФ от 04.09.2014 N 1726-р "Об утверждении Концепции развития дополнительного образования детей"; </w:t>
      </w:r>
    </w:p>
    <w:p w:rsidR="006C6E6A" w:rsidRPr="00686205" w:rsidRDefault="006C6E6A" w:rsidP="00894CC7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05">
        <w:rPr>
          <w:rFonts w:ascii="Times New Roman" w:hAnsi="Times New Roman" w:cs="Times New Roman"/>
          <w:sz w:val="28"/>
          <w:szCs w:val="28"/>
        </w:rPr>
        <w:t>- Постановление</w:t>
      </w:r>
      <w:r w:rsidR="00686205" w:rsidRPr="00686205">
        <w:rPr>
          <w:rFonts w:ascii="Times New Roman" w:hAnsi="Times New Roman" w:cs="Times New Roman"/>
          <w:sz w:val="28"/>
          <w:szCs w:val="28"/>
        </w:rPr>
        <w:t>м</w:t>
      </w:r>
      <w:r w:rsidRPr="00686205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(вместе с "СанПиН 2.4.4.3172-14. Санитарно-эпидемиологические правила и нормативы...");</w:t>
      </w:r>
    </w:p>
    <w:p w:rsidR="00686205" w:rsidRDefault="006C6E6A" w:rsidP="00894CC7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05">
        <w:rPr>
          <w:rFonts w:ascii="Times New Roman" w:hAnsi="Times New Roman" w:cs="Times New Roman"/>
          <w:sz w:val="28"/>
          <w:szCs w:val="28"/>
        </w:rPr>
        <w:t>- Приказ</w:t>
      </w:r>
      <w:r w:rsidR="00686205" w:rsidRPr="00686205">
        <w:rPr>
          <w:rFonts w:ascii="Times New Roman" w:hAnsi="Times New Roman" w:cs="Times New Roman"/>
          <w:sz w:val="28"/>
          <w:szCs w:val="28"/>
        </w:rPr>
        <w:t>ом</w:t>
      </w:r>
      <w:r w:rsidRPr="00686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20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86205">
        <w:rPr>
          <w:rFonts w:ascii="Times New Roman" w:hAnsi="Times New Roman" w:cs="Times New Roman"/>
          <w:sz w:val="28"/>
          <w:szCs w:val="28"/>
        </w:rPr>
        <w:t xml:space="preserve"> России от </w:t>
      </w:r>
      <w:r w:rsidR="00326D47">
        <w:rPr>
          <w:rFonts w:ascii="Times New Roman" w:hAnsi="Times New Roman" w:cs="Times New Roman"/>
          <w:sz w:val="28"/>
          <w:szCs w:val="28"/>
        </w:rPr>
        <w:t>27.07.2022</w:t>
      </w:r>
      <w:r w:rsidRPr="00686205">
        <w:rPr>
          <w:rFonts w:ascii="Times New Roman" w:hAnsi="Times New Roman" w:cs="Times New Roman"/>
          <w:sz w:val="28"/>
          <w:szCs w:val="28"/>
        </w:rPr>
        <w:t xml:space="preserve"> N </w:t>
      </w:r>
      <w:r w:rsidR="00326D47">
        <w:rPr>
          <w:rFonts w:ascii="Times New Roman" w:hAnsi="Times New Roman" w:cs="Times New Roman"/>
          <w:sz w:val="28"/>
          <w:szCs w:val="28"/>
        </w:rPr>
        <w:t>629</w:t>
      </w:r>
      <w:r w:rsidRPr="00686205">
        <w:rPr>
          <w:rFonts w:ascii="Times New Roman" w:hAnsi="Times New Roman" w:cs="Times New Roman"/>
          <w:sz w:val="28"/>
          <w:szCs w:val="28"/>
        </w:rPr>
        <w:t xml:space="preserve">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D959CD" w:rsidRDefault="00D959CD" w:rsidP="00894CC7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646" w:rsidRPr="00D60999" w:rsidRDefault="00EE3646" w:rsidP="000376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999">
        <w:rPr>
          <w:rFonts w:ascii="Times New Roman" w:hAnsi="Times New Roman" w:cs="Times New Roman"/>
          <w:sz w:val="28"/>
          <w:szCs w:val="28"/>
        </w:rPr>
        <w:t xml:space="preserve">Программа составлена с учетом возможностей </w:t>
      </w:r>
      <w:r w:rsidR="00D959CD">
        <w:rPr>
          <w:rFonts w:ascii="Times New Roman" w:hAnsi="Times New Roman" w:cs="Times New Roman"/>
          <w:sz w:val="28"/>
          <w:szCs w:val="28"/>
        </w:rPr>
        <w:t xml:space="preserve">МДОУ «Детский сад № 18» </w:t>
      </w:r>
      <w:r w:rsidRPr="00D60999">
        <w:rPr>
          <w:rFonts w:ascii="Times New Roman" w:hAnsi="Times New Roman" w:cs="Times New Roman"/>
          <w:sz w:val="28"/>
          <w:szCs w:val="28"/>
        </w:rPr>
        <w:t xml:space="preserve">для </w:t>
      </w:r>
      <w:r w:rsidR="0003762F">
        <w:rPr>
          <w:rFonts w:ascii="Times New Roman" w:hAnsi="Times New Roman" w:cs="Times New Roman"/>
          <w:sz w:val="28"/>
          <w:szCs w:val="28"/>
        </w:rPr>
        <w:t xml:space="preserve">  </w:t>
      </w:r>
      <w:r w:rsidRPr="00D60999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03762F">
        <w:rPr>
          <w:rFonts w:ascii="Times New Roman" w:hAnsi="Times New Roman" w:cs="Times New Roman"/>
          <w:sz w:val="28"/>
          <w:szCs w:val="28"/>
        </w:rPr>
        <w:t xml:space="preserve">    </w:t>
      </w:r>
      <w:r w:rsidRPr="00D60999">
        <w:rPr>
          <w:rFonts w:ascii="Times New Roman" w:hAnsi="Times New Roman" w:cs="Times New Roman"/>
          <w:sz w:val="28"/>
          <w:szCs w:val="28"/>
        </w:rPr>
        <w:t>дошкольного возраста:</w:t>
      </w:r>
    </w:p>
    <w:p w:rsidR="00EE3646" w:rsidRPr="00D60999" w:rsidRDefault="00EE3646" w:rsidP="00EE364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999">
        <w:rPr>
          <w:rFonts w:ascii="Times New Roman" w:hAnsi="Times New Roman" w:cs="Times New Roman"/>
          <w:sz w:val="28"/>
          <w:szCs w:val="28"/>
        </w:rPr>
        <w:t xml:space="preserve">Наличие условий для полноценного и всестороннего развития ребенка </w:t>
      </w:r>
    </w:p>
    <w:p w:rsidR="00EE3646" w:rsidRPr="003D7931" w:rsidRDefault="00EE3646" w:rsidP="00EE364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999">
        <w:rPr>
          <w:rFonts w:ascii="Times New Roman" w:hAnsi="Times New Roman" w:cs="Times New Roman"/>
          <w:sz w:val="28"/>
          <w:szCs w:val="28"/>
        </w:rPr>
        <w:t xml:space="preserve">Наличие специалистов, работающих с детьми дошкольного возраста </w:t>
      </w:r>
    </w:p>
    <w:p w:rsidR="00EE3646" w:rsidRDefault="00EE3646" w:rsidP="00EE36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E6A" w:rsidRDefault="006C6E6A" w:rsidP="00894CC7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646" w:rsidRDefault="00EE3646" w:rsidP="00894CC7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646" w:rsidRDefault="00EE3646" w:rsidP="00894CC7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6E0" w:rsidRDefault="00E206E0" w:rsidP="00D959CD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D47" w:rsidRDefault="00326D47" w:rsidP="00D959CD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D47" w:rsidRDefault="00326D47" w:rsidP="00D959CD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646" w:rsidRPr="00686205" w:rsidRDefault="00EE3646" w:rsidP="0003762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CC7" w:rsidRPr="00894CC7" w:rsidRDefault="00466172" w:rsidP="00C86E73">
      <w:pPr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4C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6E6A" w:rsidRPr="00894C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4CC7" w:rsidRPr="00894CC7">
        <w:rPr>
          <w:b/>
          <w:i/>
          <w:sz w:val="25"/>
          <w:szCs w:val="25"/>
        </w:rPr>
        <w:t xml:space="preserve">    </w:t>
      </w:r>
      <w:r w:rsidR="00894CC7" w:rsidRPr="00894CC7">
        <w:rPr>
          <w:rFonts w:ascii="Times New Roman" w:hAnsi="Times New Roman" w:cs="Times New Roman"/>
          <w:b/>
          <w:i/>
          <w:sz w:val="28"/>
          <w:szCs w:val="28"/>
        </w:rPr>
        <w:t>Актуальность Программы.</w:t>
      </w:r>
    </w:p>
    <w:p w:rsidR="00894CC7" w:rsidRDefault="00894CC7" w:rsidP="0003762F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CC7">
        <w:rPr>
          <w:rFonts w:ascii="Times New Roman" w:hAnsi="Times New Roman" w:cs="Times New Roman"/>
          <w:sz w:val="28"/>
          <w:szCs w:val="28"/>
        </w:rPr>
        <w:t xml:space="preserve"> Программа предоставляет систему увлекательных игр и упражнений со звуками, буквами, словами, которые помогут детям сформировать мыслительные операции, научит понимать и выполнять учебную задачу, овладеть навыками речевого общения, а также способствует развитию мелкой моторики и зрительно-двигательной координации и обучению чтению. Программа предусматривает использование поисковых вопросов, приемов сравнения, различных способов работы с наглядностью. Эффективна игровая форма работы, так как именно в игре развиваются творческие способности личности. Во все занятия включены всевозможные игры по развитию речи, занимательные упражнения, фонетические игры. Часто вводятся игровые ситуации, сказочные персонажи, сюрпризные моменты, так нравящиеся детям. В программу занятий включено множество загадок, проговаривание скороговорок, четверостиший, рифмованных строчек и пр. Все они на занятиях сопровождаются иллюстративным или игровым материалом – муляжами, игрушками и др. Активно используются при изучении нового материала ИКТ. Постоянно проводится словарная работа, поскольку на начальных стадиях обучения чтению процесс понимания отстает от восприятия слова. Пополняется словарный запас детей синонимами, антонимами в процессе лексико–грамматических игр и пр. Для отдыха и снятия напряжения подобраны небольшие физкультминутки, которые соответствуют теме занятия.</w:t>
      </w:r>
    </w:p>
    <w:p w:rsidR="00894CC7" w:rsidRDefault="00894CC7" w:rsidP="00C86E73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CC7" w:rsidRDefault="00894CC7" w:rsidP="00C86E73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CC7" w:rsidRDefault="00894CC7" w:rsidP="00C86E7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Особенностью П</w:t>
      </w:r>
      <w:r w:rsidRPr="00894CC7">
        <w:rPr>
          <w:rFonts w:ascii="Times New Roman" w:hAnsi="Times New Roman" w:cs="Times New Roman"/>
          <w:b/>
          <w:i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является использование элементов логопедической методики для детей дошкольного возраста с целью предупреждения ошибок в чтении и письме, работа над звуковой культурой речи. Проводится целенаправленная работа по развитию мышления, внимания, памяти, работа по усвоению зрительного образа каждой печатной буквы. </w:t>
      </w:r>
    </w:p>
    <w:p w:rsidR="00894CC7" w:rsidRDefault="00894CC7" w:rsidP="00C86E7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отражает современные научные взгляды на способы организации развивающего обучения, обеспечивает решение задач интеллектуального и личностного развития детей, формирование у них познавательных интересов и творческого мышления, способствует сохранению и поддержке здоровья детей.</w:t>
      </w:r>
    </w:p>
    <w:p w:rsidR="00A3596D" w:rsidRDefault="00A3596D" w:rsidP="00C86E7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96D">
        <w:rPr>
          <w:rFonts w:ascii="Times New Roman" w:hAnsi="Times New Roman" w:cs="Times New Roman"/>
          <w:b/>
          <w:i/>
          <w:sz w:val="28"/>
          <w:szCs w:val="28"/>
        </w:rPr>
        <w:t>Особенности речевого развития детей 5-6 лет.</w:t>
      </w:r>
      <w:r w:rsidR="00EE3646">
        <w:rPr>
          <w:rFonts w:ascii="Times New Roman" w:hAnsi="Times New Roman" w:cs="Times New Roman"/>
          <w:b/>
          <w:i/>
          <w:sz w:val="28"/>
          <w:szCs w:val="28"/>
        </w:rPr>
        <w:t xml:space="preserve"> Адресат.</w:t>
      </w:r>
      <w:r w:rsidRPr="00A35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646" w:rsidRDefault="00781404" w:rsidP="00C86E73">
      <w:pPr>
        <w:ind w:left="-567" w:firstLine="567"/>
        <w:jc w:val="both"/>
      </w:pPr>
      <w:r w:rsidRPr="009D7CE8">
        <w:rPr>
          <w:rFonts w:ascii="Times New Roman" w:hAnsi="Times New Roman" w:cs="Times New Roman"/>
          <w:sz w:val="28"/>
          <w:szCs w:val="28"/>
        </w:rPr>
        <w:t>Программа по развитию речи и подготовке к обучению грамоте «По дороге к Азбуке» строится на интегрированной основе с широким применением игровых методов</w:t>
      </w:r>
      <w:r>
        <w:rPr>
          <w:rFonts w:ascii="Times New Roman" w:hAnsi="Times New Roman" w:cs="Times New Roman"/>
          <w:sz w:val="28"/>
          <w:szCs w:val="28"/>
        </w:rPr>
        <w:t xml:space="preserve">, учитывает возрастные и психологические особенности детей 5,5 - 6,5 лет,  </w:t>
      </w:r>
      <w:r w:rsidR="00A3596D" w:rsidRPr="00A3596D">
        <w:rPr>
          <w:rFonts w:ascii="Times New Roman" w:hAnsi="Times New Roman" w:cs="Times New Roman"/>
          <w:sz w:val="28"/>
          <w:szCs w:val="28"/>
        </w:rPr>
        <w:t xml:space="preserve">Активный словарь 5-летнего ребенка насчитывает 3 тысячи слов. Дети владеют огромным диапазоном понятий. Растет качество произносимых слов, в речи реже </w:t>
      </w:r>
      <w:r w:rsidR="00A3596D" w:rsidRPr="00A3596D">
        <w:rPr>
          <w:rFonts w:ascii="Times New Roman" w:hAnsi="Times New Roman" w:cs="Times New Roman"/>
          <w:sz w:val="28"/>
          <w:szCs w:val="28"/>
        </w:rPr>
        <w:lastRenderedPageBreak/>
        <w:t>появляются досадные ошибки вроде переставленных, добавленных звуков. В обычной речи дети пользуются простыми фразами, которые к 6-ти годам становят</w:t>
      </w:r>
      <w:r w:rsidR="00A3596D">
        <w:rPr>
          <w:rFonts w:ascii="Times New Roman" w:hAnsi="Times New Roman" w:cs="Times New Roman"/>
          <w:sz w:val="28"/>
          <w:szCs w:val="28"/>
        </w:rPr>
        <w:t>ся длиннее и распространеннее.</w:t>
      </w:r>
      <w:r w:rsidR="00A3596D" w:rsidRPr="00A3596D">
        <w:rPr>
          <w:rFonts w:ascii="Times New Roman" w:hAnsi="Times New Roman" w:cs="Times New Roman"/>
          <w:sz w:val="28"/>
          <w:szCs w:val="28"/>
        </w:rPr>
        <w:t xml:space="preserve"> Речевой аппарат ребенок полностью сформировался и большинство звуков произносится детьми правильно. В возрасте 5-6 лет у детей закладываются базовые представления о звуке – его произношении и выделение в звуковом ряду, слове, так же идёт овладение навыками звукового синтеза и анализа. Включается работа по знакомству с буквами – оптическое (зрительное) восприятие и кинестетическое (двигательное), при печатанье букв и их элементов, что требует от детей определенной тренировки, развития и зрелости психических и психомоторных функций. Данные компоненты являются базой для формирования навыков </w:t>
      </w:r>
      <w:r w:rsidR="00A3596D">
        <w:rPr>
          <w:rFonts w:ascii="Times New Roman" w:hAnsi="Times New Roman" w:cs="Times New Roman"/>
          <w:sz w:val="28"/>
          <w:szCs w:val="28"/>
        </w:rPr>
        <w:t>чтения и ранней профилактики дис</w:t>
      </w:r>
      <w:r w:rsidR="00A3596D" w:rsidRPr="00A3596D">
        <w:rPr>
          <w:rFonts w:ascii="Times New Roman" w:hAnsi="Times New Roman" w:cs="Times New Roman"/>
          <w:sz w:val="28"/>
          <w:szCs w:val="28"/>
        </w:rPr>
        <w:t>графии у детей дошкольного возраста, что является актуальным в развитии детей данной возрастной категории. Связная речь развернутая, обогащена умение применять средства выразительности (интонацию, сравнения). Дети могут составить рассказ по картинке, пересказать художественное произведение, поделиться своими впечатлениями о понравившемся мероприятии.</w:t>
      </w:r>
      <w:r w:rsidR="00EE3646" w:rsidRPr="00EE3646">
        <w:t xml:space="preserve"> </w:t>
      </w:r>
    </w:p>
    <w:p w:rsidR="00EE3646" w:rsidRPr="00EE3646" w:rsidRDefault="00EE3646" w:rsidP="00C86E73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646">
        <w:rPr>
          <w:rFonts w:ascii="Times New Roman" w:hAnsi="Times New Roman" w:cs="Times New Roman"/>
          <w:sz w:val="28"/>
          <w:szCs w:val="28"/>
        </w:rPr>
        <w:t xml:space="preserve">Приоритеты  речевого развития детей 5-6 лет:  </w:t>
      </w:r>
    </w:p>
    <w:p w:rsidR="00EE3646" w:rsidRPr="00EE3646" w:rsidRDefault="00EE3646" w:rsidP="00C86E73">
      <w:pPr>
        <w:pStyle w:val="aa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646">
        <w:rPr>
          <w:rFonts w:ascii="Times New Roman" w:hAnsi="Times New Roman" w:cs="Times New Roman"/>
          <w:sz w:val="28"/>
          <w:szCs w:val="28"/>
        </w:rPr>
        <w:t>обогащение и уточнение активного и пассивного словаря,</w:t>
      </w:r>
    </w:p>
    <w:p w:rsidR="00EE3646" w:rsidRPr="00EE3646" w:rsidRDefault="00EE3646" w:rsidP="00C86E73">
      <w:pPr>
        <w:pStyle w:val="aa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646">
        <w:rPr>
          <w:rFonts w:ascii="Times New Roman" w:hAnsi="Times New Roman" w:cs="Times New Roman"/>
          <w:sz w:val="28"/>
          <w:szCs w:val="28"/>
        </w:rPr>
        <w:t xml:space="preserve">развитие грамматического строя речи;  </w:t>
      </w:r>
    </w:p>
    <w:p w:rsidR="00EE3646" w:rsidRPr="00EE3646" w:rsidRDefault="00EE3646" w:rsidP="00C86E73">
      <w:pPr>
        <w:pStyle w:val="aa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646">
        <w:rPr>
          <w:rFonts w:ascii="Times New Roman" w:hAnsi="Times New Roman" w:cs="Times New Roman"/>
          <w:sz w:val="28"/>
          <w:szCs w:val="28"/>
        </w:rPr>
        <w:t>развитие связной речи (монолог, диалог);</w:t>
      </w:r>
    </w:p>
    <w:p w:rsidR="00EE3646" w:rsidRPr="00EE3646" w:rsidRDefault="00EE3646" w:rsidP="00C86E73">
      <w:pPr>
        <w:pStyle w:val="aa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646">
        <w:rPr>
          <w:rFonts w:ascii="Times New Roman" w:hAnsi="Times New Roman" w:cs="Times New Roman"/>
          <w:sz w:val="28"/>
          <w:szCs w:val="28"/>
        </w:rPr>
        <w:t>формирование начального представления о звуках;</w:t>
      </w:r>
    </w:p>
    <w:p w:rsidR="00EE3646" w:rsidRPr="00EE3646" w:rsidRDefault="00EE3646" w:rsidP="00C86E73">
      <w:pPr>
        <w:pStyle w:val="aa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646">
        <w:rPr>
          <w:rFonts w:ascii="Times New Roman" w:hAnsi="Times New Roman" w:cs="Times New Roman"/>
          <w:sz w:val="28"/>
          <w:szCs w:val="28"/>
        </w:rPr>
        <w:t>развитие фонетико-фонематических представлений;</w:t>
      </w:r>
    </w:p>
    <w:p w:rsidR="00EE3646" w:rsidRPr="00EE3646" w:rsidRDefault="00EE3646" w:rsidP="00C86E73">
      <w:pPr>
        <w:pStyle w:val="aa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646">
        <w:rPr>
          <w:rFonts w:ascii="Times New Roman" w:hAnsi="Times New Roman" w:cs="Times New Roman"/>
          <w:sz w:val="28"/>
          <w:szCs w:val="28"/>
        </w:rPr>
        <w:t>развитие умения производить простой звуковой и слоговой анализ;</w:t>
      </w:r>
    </w:p>
    <w:p w:rsidR="00EE3646" w:rsidRPr="00EE3646" w:rsidRDefault="00EE3646" w:rsidP="00C86E73">
      <w:pPr>
        <w:pStyle w:val="aa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646">
        <w:rPr>
          <w:rFonts w:ascii="Times New Roman" w:hAnsi="Times New Roman" w:cs="Times New Roman"/>
          <w:sz w:val="28"/>
          <w:szCs w:val="28"/>
        </w:rPr>
        <w:t>привлечение внимания и интереса детей к собственной речи и речи окружающих;</w:t>
      </w:r>
    </w:p>
    <w:p w:rsidR="00BF066B" w:rsidRPr="00EE3646" w:rsidRDefault="00EE3646" w:rsidP="00C86E73">
      <w:pPr>
        <w:pStyle w:val="aa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646">
        <w:rPr>
          <w:rFonts w:ascii="Times New Roman" w:hAnsi="Times New Roman" w:cs="Times New Roman"/>
          <w:sz w:val="28"/>
          <w:szCs w:val="28"/>
        </w:rPr>
        <w:t>развитие мелкой моторики рук.</w:t>
      </w:r>
    </w:p>
    <w:p w:rsidR="00781404" w:rsidRDefault="00781404" w:rsidP="00C86E7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596D" w:rsidRPr="00781404" w:rsidRDefault="00781404" w:rsidP="00C86E73">
      <w:pPr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4E4294">
        <w:rPr>
          <w:rFonts w:ascii="Times New Roman" w:hAnsi="Times New Roman" w:cs="Times New Roman"/>
          <w:b/>
          <w:i/>
          <w:sz w:val="28"/>
          <w:szCs w:val="28"/>
        </w:rPr>
        <w:t>бъё</w:t>
      </w:r>
      <w:r w:rsidR="00A3596D" w:rsidRPr="00781404">
        <w:rPr>
          <w:rFonts w:ascii="Times New Roman" w:hAnsi="Times New Roman" w:cs="Times New Roman"/>
          <w:b/>
          <w:i/>
          <w:sz w:val="28"/>
          <w:szCs w:val="28"/>
        </w:rPr>
        <w:t>м программы</w:t>
      </w:r>
    </w:p>
    <w:p w:rsidR="00781404" w:rsidRDefault="00781404" w:rsidP="0003762F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рабочая программа разработана на основе авторской «Развитие речи и подготовка к обучению грамоте» (авторы Р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Е,В,Бунеева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Т,Р,Кислова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и предусматривает 2 занятия в неделю продолжительностью 30 минут, рассчитано на 7 месяцев обучения ( с октября по апрель), по 8 часов в месяц.  Всего 56 занятий.</w:t>
      </w:r>
    </w:p>
    <w:p w:rsidR="00781404" w:rsidRDefault="00781404" w:rsidP="00C86E73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404" w:rsidRDefault="00781404" w:rsidP="00C86E7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404">
        <w:rPr>
          <w:rFonts w:ascii="Times New Roman" w:hAnsi="Times New Roman" w:cs="Times New Roman"/>
          <w:b/>
          <w:i/>
          <w:sz w:val="28"/>
          <w:szCs w:val="28"/>
        </w:rPr>
        <w:t>Ф</w:t>
      </w:r>
      <w:r w:rsidR="00EE3646">
        <w:rPr>
          <w:rFonts w:ascii="Times New Roman" w:hAnsi="Times New Roman" w:cs="Times New Roman"/>
          <w:b/>
          <w:i/>
          <w:sz w:val="28"/>
          <w:szCs w:val="28"/>
        </w:rPr>
        <w:t>орма</w:t>
      </w:r>
      <w:r w:rsidRPr="00781404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организации</w:t>
      </w:r>
      <w:r w:rsidRPr="00781404">
        <w:rPr>
          <w:rFonts w:ascii="Times New Roman" w:hAnsi="Times New Roman" w:cs="Times New Roman"/>
          <w:sz w:val="28"/>
          <w:szCs w:val="28"/>
        </w:rPr>
        <w:t xml:space="preserve"> образовательного процесса</w:t>
      </w:r>
      <w:r w:rsidR="00EE3646">
        <w:rPr>
          <w:rFonts w:ascii="Times New Roman" w:hAnsi="Times New Roman" w:cs="Times New Roman"/>
          <w:sz w:val="28"/>
          <w:szCs w:val="28"/>
        </w:rPr>
        <w:t xml:space="preserve"> </w:t>
      </w:r>
      <w:r w:rsidRPr="00781404">
        <w:rPr>
          <w:rFonts w:ascii="Times New Roman" w:hAnsi="Times New Roman" w:cs="Times New Roman"/>
          <w:sz w:val="28"/>
          <w:szCs w:val="28"/>
        </w:rPr>
        <w:t>групп</w:t>
      </w:r>
      <w:r w:rsidR="00EE3646">
        <w:rPr>
          <w:rFonts w:ascii="Times New Roman" w:hAnsi="Times New Roman" w:cs="Times New Roman"/>
          <w:sz w:val="28"/>
          <w:szCs w:val="28"/>
        </w:rPr>
        <w:t>овая</w:t>
      </w:r>
      <w:r w:rsidRPr="00781404">
        <w:rPr>
          <w:rFonts w:ascii="Times New Roman" w:hAnsi="Times New Roman" w:cs="Times New Roman"/>
          <w:sz w:val="28"/>
          <w:szCs w:val="28"/>
        </w:rPr>
        <w:t xml:space="preserve">. Виды занятий определяются содержанием программы. Это практические занятия,  </w:t>
      </w:r>
      <w:r w:rsidR="003B5046">
        <w:rPr>
          <w:rFonts w:ascii="Times New Roman" w:hAnsi="Times New Roman" w:cs="Times New Roman"/>
          <w:sz w:val="28"/>
          <w:szCs w:val="28"/>
        </w:rPr>
        <w:t>речевые</w:t>
      </w:r>
      <w:r w:rsidRPr="00781404">
        <w:rPr>
          <w:rFonts w:ascii="Times New Roman" w:hAnsi="Times New Roman" w:cs="Times New Roman"/>
          <w:sz w:val="28"/>
          <w:szCs w:val="28"/>
        </w:rPr>
        <w:t xml:space="preserve"> игры, выполнение самостоятельной работы,  выставки,  соревнования.</w:t>
      </w:r>
    </w:p>
    <w:p w:rsidR="00E206E0" w:rsidRDefault="00E206E0" w:rsidP="00C86E73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6E0" w:rsidRPr="00781404" w:rsidRDefault="00E206E0" w:rsidP="00C86E73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7931" w:rsidRDefault="003D7931" w:rsidP="00C86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931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направлена на развитие речи, как основы для обучения грамоте. </w:t>
      </w:r>
    </w:p>
    <w:p w:rsidR="003D7931" w:rsidRDefault="003D7931" w:rsidP="00C86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931" w:rsidRPr="00EE3646" w:rsidRDefault="003D7931" w:rsidP="00C86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931">
        <w:rPr>
          <w:rFonts w:ascii="Times New Roman" w:hAnsi="Times New Roman" w:cs="Times New Roman"/>
          <w:b/>
          <w:i/>
          <w:sz w:val="28"/>
          <w:szCs w:val="28"/>
        </w:rPr>
        <w:t>Целью программы</w:t>
      </w:r>
      <w:r w:rsidRPr="003D7931">
        <w:rPr>
          <w:rFonts w:ascii="Times New Roman" w:hAnsi="Times New Roman" w:cs="Times New Roman"/>
          <w:sz w:val="28"/>
          <w:szCs w:val="28"/>
        </w:rPr>
        <w:t xml:space="preserve"> </w:t>
      </w:r>
      <w:r w:rsidRPr="00EE3646">
        <w:rPr>
          <w:rFonts w:ascii="Times New Roman" w:hAnsi="Times New Roman" w:cs="Times New Roman"/>
          <w:sz w:val="28"/>
          <w:szCs w:val="28"/>
        </w:rPr>
        <w:t>является осуществление комплексного подхода к речевому развитию детей, подготовки их к усвоению грамоты, обучение чтению, школьному обучению</w:t>
      </w:r>
      <w:r w:rsidR="00EE3646" w:rsidRPr="00EE3646">
        <w:rPr>
          <w:rFonts w:ascii="Times New Roman" w:hAnsi="Times New Roman" w:cs="Times New Roman"/>
          <w:sz w:val="28"/>
          <w:szCs w:val="28"/>
        </w:rPr>
        <w:t xml:space="preserve">,  подготовка кисти руки ребенка к письму. </w:t>
      </w:r>
      <w:r w:rsidRPr="00EE36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931" w:rsidRPr="00EE3646" w:rsidRDefault="003D7931" w:rsidP="00C86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931" w:rsidRDefault="003D7931" w:rsidP="00C86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931">
        <w:rPr>
          <w:rFonts w:ascii="Times New Roman" w:hAnsi="Times New Roman" w:cs="Times New Roman"/>
          <w:b/>
          <w:i/>
          <w:sz w:val="28"/>
          <w:szCs w:val="28"/>
        </w:rPr>
        <w:t>Задачи Программы</w:t>
      </w:r>
    </w:p>
    <w:p w:rsidR="003D7931" w:rsidRDefault="003D7931" w:rsidP="00C86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931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3D7931" w:rsidRPr="0083306B" w:rsidRDefault="0083306B" w:rsidP="00C86E7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и развивать фонематический  слух; </w:t>
      </w:r>
    </w:p>
    <w:p w:rsidR="003D7931" w:rsidRPr="0083306B" w:rsidRDefault="0083306B" w:rsidP="00C86E7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произносительные умения;</w:t>
      </w:r>
    </w:p>
    <w:p w:rsidR="003D7931" w:rsidRPr="0083306B" w:rsidRDefault="003D7931" w:rsidP="00C86E7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6B">
        <w:rPr>
          <w:rFonts w:ascii="Times New Roman" w:hAnsi="Times New Roman" w:cs="Times New Roman"/>
          <w:sz w:val="28"/>
          <w:szCs w:val="28"/>
        </w:rPr>
        <w:t>Учить детей владеть звуковой стороной речи – темпом, интонацией</w:t>
      </w:r>
      <w:r w:rsidR="0083306B">
        <w:rPr>
          <w:rFonts w:ascii="Times New Roman" w:hAnsi="Times New Roman" w:cs="Times New Roman"/>
          <w:sz w:val="28"/>
          <w:szCs w:val="28"/>
        </w:rPr>
        <w:t>;</w:t>
      </w:r>
    </w:p>
    <w:p w:rsidR="003D7931" w:rsidRPr="0083306B" w:rsidRDefault="0083306B" w:rsidP="00C86E7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</w:t>
      </w:r>
      <w:r w:rsidR="003D7931" w:rsidRPr="0083306B">
        <w:rPr>
          <w:rFonts w:ascii="Times New Roman" w:hAnsi="Times New Roman" w:cs="Times New Roman"/>
          <w:sz w:val="28"/>
          <w:szCs w:val="28"/>
        </w:rPr>
        <w:t xml:space="preserve"> со слоговой структурой слова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7931" w:rsidRPr="0083306B" w:rsidRDefault="0083306B" w:rsidP="00C86E7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</w:t>
      </w:r>
      <w:r w:rsidR="003D7931" w:rsidRPr="0083306B">
        <w:rPr>
          <w:rFonts w:ascii="Times New Roman" w:hAnsi="Times New Roman" w:cs="Times New Roman"/>
          <w:sz w:val="28"/>
          <w:szCs w:val="28"/>
        </w:rPr>
        <w:t xml:space="preserve"> умения правильно строить предлож</w:t>
      </w:r>
      <w:r>
        <w:rPr>
          <w:rFonts w:ascii="Times New Roman" w:hAnsi="Times New Roman" w:cs="Times New Roman"/>
          <w:sz w:val="28"/>
          <w:szCs w:val="28"/>
        </w:rPr>
        <w:t>ение, использовать предлоги;</w:t>
      </w:r>
    </w:p>
    <w:p w:rsidR="003D7931" w:rsidRPr="0083306B" w:rsidRDefault="0083306B" w:rsidP="00C86E7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</w:t>
      </w:r>
      <w:r w:rsidR="003D7931" w:rsidRPr="0083306B">
        <w:rPr>
          <w:rFonts w:ascii="Times New Roman" w:hAnsi="Times New Roman" w:cs="Times New Roman"/>
          <w:sz w:val="28"/>
          <w:szCs w:val="28"/>
        </w:rPr>
        <w:t>аспространять предложение, пользоваться кон</w:t>
      </w:r>
      <w:r>
        <w:rPr>
          <w:rFonts w:ascii="Times New Roman" w:hAnsi="Times New Roman" w:cs="Times New Roman"/>
          <w:sz w:val="28"/>
          <w:szCs w:val="28"/>
        </w:rPr>
        <w:t>струкцией сложного предложения;</w:t>
      </w:r>
    </w:p>
    <w:p w:rsidR="003D7931" w:rsidRPr="0083306B" w:rsidRDefault="0083306B" w:rsidP="00C86E7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</w:t>
      </w:r>
      <w:r w:rsidR="003D7931" w:rsidRPr="0083306B">
        <w:rPr>
          <w:rFonts w:ascii="Times New Roman" w:hAnsi="Times New Roman" w:cs="Times New Roman"/>
          <w:sz w:val="28"/>
          <w:szCs w:val="28"/>
        </w:rPr>
        <w:t xml:space="preserve"> умение пересказывать, составлять небольшие рассказы по картинкам, используя простые предложения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7931" w:rsidRPr="0083306B" w:rsidRDefault="0083306B" w:rsidP="00C86E7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словарный запас</w:t>
      </w:r>
      <w:r w:rsidR="003D7931" w:rsidRPr="0083306B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7931" w:rsidRPr="0083306B" w:rsidRDefault="003D7931" w:rsidP="00C86E7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6B">
        <w:rPr>
          <w:rFonts w:ascii="Times New Roman" w:hAnsi="Times New Roman" w:cs="Times New Roman"/>
          <w:sz w:val="28"/>
          <w:szCs w:val="28"/>
        </w:rPr>
        <w:t>З</w:t>
      </w:r>
      <w:r w:rsidR="0083306B">
        <w:rPr>
          <w:rFonts w:ascii="Times New Roman" w:hAnsi="Times New Roman" w:cs="Times New Roman"/>
          <w:sz w:val="28"/>
          <w:szCs w:val="28"/>
        </w:rPr>
        <w:t xml:space="preserve">накомить </w:t>
      </w:r>
      <w:r w:rsidRPr="0083306B">
        <w:rPr>
          <w:rFonts w:ascii="Times New Roman" w:hAnsi="Times New Roman" w:cs="Times New Roman"/>
          <w:sz w:val="28"/>
          <w:szCs w:val="28"/>
        </w:rPr>
        <w:t>с графическим изображением букв</w:t>
      </w:r>
      <w:r w:rsidR="0083306B">
        <w:rPr>
          <w:rFonts w:ascii="Times New Roman" w:hAnsi="Times New Roman" w:cs="Times New Roman"/>
          <w:sz w:val="28"/>
          <w:szCs w:val="28"/>
        </w:rPr>
        <w:t>;</w:t>
      </w:r>
    </w:p>
    <w:p w:rsidR="003D7931" w:rsidRPr="0083306B" w:rsidRDefault="0083306B" w:rsidP="00C86E7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и развивать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звуко-буквенного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анализ;</w:t>
      </w:r>
    </w:p>
    <w:p w:rsidR="003D7931" w:rsidRPr="0083306B" w:rsidRDefault="0083306B" w:rsidP="00C86E73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Готовить руку</w:t>
      </w:r>
      <w:r w:rsidR="003D7931" w:rsidRPr="0083306B">
        <w:rPr>
          <w:rFonts w:ascii="Times New Roman" w:hAnsi="Times New Roman" w:cs="Times New Roman"/>
          <w:sz w:val="28"/>
          <w:szCs w:val="28"/>
        </w:rPr>
        <w:t xml:space="preserve"> ребёнка к письму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7931" w:rsidRDefault="003D7931" w:rsidP="00C86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931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3D7931" w:rsidRPr="0083306B" w:rsidRDefault="000C3020" w:rsidP="00C86E7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слуховое восприятие;</w:t>
      </w:r>
    </w:p>
    <w:p w:rsidR="003D7931" w:rsidRPr="000C3020" w:rsidRDefault="000C3020" w:rsidP="00C86E7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графические навыки; мелкую моторику кистей рук;</w:t>
      </w:r>
    </w:p>
    <w:p w:rsidR="003D7931" w:rsidRPr="0083306B" w:rsidRDefault="000C3020" w:rsidP="00C86E73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</w:t>
      </w:r>
      <w:r w:rsidR="003D7931" w:rsidRPr="0083306B">
        <w:rPr>
          <w:rFonts w:ascii="Times New Roman" w:hAnsi="Times New Roman" w:cs="Times New Roman"/>
          <w:sz w:val="28"/>
          <w:szCs w:val="28"/>
        </w:rPr>
        <w:t xml:space="preserve"> детей к художественной литературе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7931" w:rsidRDefault="003D7931" w:rsidP="00C86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931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3D7931" w:rsidRPr="0083306B" w:rsidRDefault="000C3020" w:rsidP="00C86E73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Воспитать самостоятельность </w:t>
      </w:r>
      <w:r w:rsidR="003D7931" w:rsidRPr="0083306B">
        <w:rPr>
          <w:rFonts w:ascii="Times New Roman" w:hAnsi="Times New Roman" w:cs="Times New Roman"/>
          <w:sz w:val="28"/>
          <w:szCs w:val="28"/>
        </w:rPr>
        <w:t>при выполнении заданий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7931" w:rsidRDefault="000C3020" w:rsidP="00C86E73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нравственные</w:t>
      </w:r>
      <w:r w:rsidR="003D7931" w:rsidRPr="0083306B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а, а именно терпимость, доброжелательность</w:t>
      </w:r>
      <w:r w:rsidR="003D7931" w:rsidRPr="0083306B">
        <w:rPr>
          <w:rFonts w:ascii="Times New Roman" w:hAnsi="Times New Roman" w:cs="Times New Roman"/>
          <w:sz w:val="28"/>
          <w:szCs w:val="28"/>
        </w:rPr>
        <w:t xml:space="preserve"> по отношению к окружающим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306B" w:rsidRPr="0083306B" w:rsidRDefault="0083306B" w:rsidP="00C86E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7931" w:rsidRPr="0083306B" w:rsidRDefault="003D7931" w:rsidP="00C86E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306B">
        <w:rPr>
          <w:rFonts w:ascii="Times New Roman" w:hAnsi="Times New Roman" w:cs="Times New Roman"/>
          <w:b/>
          <w:i/>
          <w:sz w:val="28"/>
          <w:szCs w:val="28"/>
        </w:rPr>
        <w:t>К концу учебного года планируется научить детей:</w:t>
      </w:r>
    </w:p>
    <w:p w:rsidR="003D7931" w:rsidRPr="0083306B" w:rsidRDefault="003D7931" w:rsidP="00C86E73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6B">
        <w:rPr>
          <w:rFonts w:ascii="Times New Roman" w:hAnsi="Times New Roman" w:cs="Times New Roman"/>
          <w:sz w:val="28"/>
          <w:szCs w:val="28"/>
        </w:rPr>
        <w:t>использовать в активной речи тематическую лексику, названия признаков предметов, действий;</w:t>
      </w:r>
    </w:p>
    <w:p w:rsidR="003D7931" w:rsidRPr="0083306B" w:rsidRDefault="003D7931" w:rsidP="00C86E73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6B">
        <w:rPr>
          <w:rFonts w:ascii="Times New Roman" w:hAnsi="Times New Roman" w:cs="Times New Roman"/>
          <w:sz w:val="28"/>
          <w:szCs w:val="28"/>
        </w:rPr>
        <w:t>употреблять одно-, двух- и трёхсложные (в ряде случаев — четырёхсложные) слова;</w:t>
      </w:r>
    </w:p>
    <w:p w:rsidR="003D7931" w:rsidRPr="0083306B" w:rsidRDefault="003D7931" w:rsidP="00C86E73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6B">
        <w:rPr>
          <w:rFonts w:ascii="Times New Roman" w:hAnsi="Times New Roman" w:cs="Times New Roman"/>
          <w:sz w:val="28"/>
          <w:szCs w:val="28"/>
        </w:rPr>
        <w:t>воспроизводить и изменять фонетический, слоговой и морфологический рисунок слова;</w:t>
      </w:r>
    </w:p>
    <w:p w:rsidR="003D7931" w:rsidRPr="0083306B" w:rsidRDefault="003D7931" w:rsidP="00C86E73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6B">
        <w:rPr>
          <w:rFonts w:ascii="Times New Roman" w:hAnsi="Times New Roman" w:cs="Times New Roman"/>
          <w:sz w:val="28"/>
          <w:szCs w:val="28"/>
        </w:rPr>
        <w:t>согласовывать слова в словосочетаниях и предложениях;</w:t>
      </w:r>
    </w:p>
    <w:p w:rsidR="003D7931" w:rsidRPr="0083306B" w:rsidRDefault="003D7931" w:rsidP="00C86E73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6B">
        <w:rPr>
          <w:rFonts w:ascii="Times New Roman" w:hAnsi="Times New Roman" w:cs="Times New Roman"/>
          <w:sz w:val="28"/>
          <w:szCs w:val="28"/>
        </w:rPr>
        <w:t xml:space="preserve">использовать в речи распространённые простые, сложносочинённые и сложноподчинённые предложения;  активно и свободно общаться </w:t>
      </w:r>
      <w:proofErr w:type="gramStart"/>
      <w:r w:rsidRPr="0083306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3306B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3D7931" w:rsidRPr="0083306B" w:rsidRDefault="003D7931" w:rsidP="00C86E73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6B">
        <w:rPr>
          <w:rFonts w:ascii="Times New Roman" w:hAnsi="Times New Roman" w:cs="Times New Roman"/>
          <w:sz w:val="28"/>
          <w:szCs w:val="28"/>
        </w:rPr>
        <w:t>вступать в беседу или диалог в контексте различных ситуаций (в быту, при знакомстве, по телефону, на улице, на игровой площадке и т.д.);</w:t>
      </w:r>
    </w:p>
    <w:p w:rsidR="00EE3646" w:rsidRPr="0083306B" w:rsidRDefault="003D7931" w:rsidP="00C86E73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6B">
        <w:rPr>
          <w:rFonts w:ascii="Times New Roman" w:hAnsi="Times New Roman" w:cs="Times New Roman"/>
          <w:sz w:val="28"/>
          <w:szCs w:val="28"/>
        </w:rPr>
        <w:t>составлять подробные рассказы с опорой на схему, на опорные картинки</w:t>
      </w:r>
      <w:r w:rsidR="00EE3646" w:rsidRPr="0083306B">
        <w:rPr>
          <w:rFonts w:ascii="Times New Roman" w:hAnsi="Times New Roman" w:cs="Times New Roman"/>
          <w:sz w:val="28"/>
          <w:szCs w:val="28"/>
        </w:rPr>
        <w:t>;</w:t>
      </w:r>
      <w:r w:rsidRPr="0083306B">
        <w:rPr>
          <w:rFonts w:ascii="Times New Roman" w:hAnsi="Times New Roman" w:cs="Times New Roman"/>
          <w:sz w:val="28"/>
          <w:szCs w:val="28"/>
        </w:rPr>
        <w:t xml:space="preserve"> излагать свои впечатления о каком-либо событии (фильме, подарке и т.д.)</w:t>
      </w:r>
      <w:r w:rsidR="00EE3646" w:rsidRPr="0083306B">
        <w:rPr>
          <w:rFonts w:ascii="Times New Roman" w:hAnsi="Times New Roman" w:cs="Times New Roman"/>
          <w:sz w:val="28"/>
          <w:szCs w:val="28"/>
        </w:rPr>
        <w:t>;</w:t>
      </w:r>
      <w:r w:rsidRPr="0083306B">
        <w:rPr>
          <w:rFonts w:ascii="Times New Roman" w:hAnsi="Times New Roman" w:cs="Times New Roman"/>
          <w:sz w:val="28"/>
          <w:szCs w:val="28"/>
        </w:rPr>
        <w:t xml:space="preserve"> пересказывать сказки по серии картинок;</w:t>
      </w:r>
    </w:p>
    <w:p w:rsidR="00EE3646" w:rsidRPr="0083306B" w:rsidRDefault="003D7931" w:rsidP="00C86E73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6B">
        <w:rPr>
          <w:rFonts w:ascii="Times New Roman" w:hAnsi="Times New Roman" w:cs="Times New Roman"/>
          <w:sz w:val="28"/>
          <w:szCs w:val="28"/>
        </w:rPr>
        <w:lastRenderedPageBreak/>
        <w:t>использовать в речи простые и сложные предлоги;</w:t>
      </w:r>
    </w:p>
    <w:p w:rsidR="00EE3646" w:rsidRPr="0083306B" w:rsidRDefault="003D7931" w:rsidP="00C86E73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6B">
        <w:rPr>
          <w:rFonts w:ascii="Times New Roman" w:hAnsi="Times New Roman" w:cs="Times New Roman"/>
          <w:sz w:val="28"/>
          <w:szCs w:val="28"/>
        </w:rPr>
        <w:t>дифференцирова</w:t>
      </w:r>
      <w:r w:rsidR="00EE3646" w:rsidRPr="0083306B">
        <w:rPr>
          <w:rFonts w:ascii="Times New Roman" w:hAnsi="Times New Roman" w:cs="Times New Roman"/>
          <w:sz w:val="28"/>
          <w:szCs w:val="28"/>
        </w:rPr>
        <w:t>ть звуки на гласные и согласные</w:t>
      </w:r>
      <w:r w:rsidRPr="0083306B">
        <w:rPr>
          <w:rFonts w:ascii="Times New Roman" w:hAnsi="Times New Roman" w:cs="Times New Roman"/>
          <w:sz w:val="28"/>
          <w:szCs w:val="28"/>
        </w:rPr>
        <w:t>; твёрдые и мягкие, звонкие и глухие</w:t>
      </w:r>
      <w:r w:rsidR="00EE3646" w:rsidRPr="0083306B">
        <w:rPr>
          <w:rFonts w:ascii="Times New Roman" w:hAnsi="Times New Roman" w:cs="Times New Roman"/>
          <w:sz w:val="28"/>
          <w:szCs w:val="28"/>
        </w:rPr>
        <w:t xml:space="preserve"> </w:t>
      </w:r>
      <w:r w:rsidRPr="0083306B">
        <w:rPr>
          <w:rFonts w:ascii="Times New Roman" w:hAnsi="Times New Roman" w:cs="Times New Roman"/>
          <w:sz w:val="28"/>
          <w:szCs w:val="28"/>
        </w:rPr>
        <w:t>согласные звуки;</w:t>
      </w:r>
    </w:p>
    <w:p w:rsidR="00EE3646" w:rsidRPr="0083306B" w:rsidRDefault="003D7931" w:rsidP="00C86E73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6B">
        <w:rPr>
          <w:rFonts w:ascii="Times New Roman" w:hAnsi="Times New Roman" w:cs="Times New Roman"/>
          <w:sz w:val="28"/>
          <w:szCs w:val="28"/>
        </w:rPr>
        <w:t>знать буквы гласных и некоторых согласных звуков;</w:t>
      </w:r>
    </w:p>
    <w:p w:rsidR="00EE3646" w:rsidRPr="0083306B" w:rsidRDefault="003D7931" w:rsidP="00C86E73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6B">
        <w:rPr>
          <w:rFonts w:ascii="Times New Roman" w:hAnsi="Times New Roman" w:cs="Times New Roman"/>
          <w:sz w:val="28"/>
          <w:szCs w:val="28"/>
        </w:rPr>
        <w:t>уметь производить звуковой и слоговой анализ слов,</w:t>
      </w:r>
    </w:p>
    <w:p w:rsidR="00DB19CD" w:rsidRDefault="003D7931" w:rsidP="00C86E73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06B">
        <w:rPr>
          <w:rFonts w:ascii="Times New Roman" w:hAnsi="Times New Roman" w:cs="Times New Roman"/>
          <w:sz w:val="28"/>
          <w:szCs w:val="28"/>
        </w:rPr>
        <w:t>различать слова по звуковому и слоговому составу</w:t>
      </w:r>
    </w:p>
    <w:p w:rsidR="00CC77BE" w:rsidRPr="00CC77BE" w:rsidRDefault="00CC77BE" w:rsidP="00C86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7BE" w:rsidRPr="00CC77BE" w:rsidRDefault="00CC77BE" w:rsidP="00C86E73">
      <w:pPr>
        <w:pStyle w:val="aa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77BE">
        <w:rPr>
          <w:rFonts w:ascii="Times New Roman" w:hAnsi="Times New Roman" w:cs="Times New Roman"/>
          <w:b/>
          <w:i/>
          <w:sz w:val="28"/>
          <w:szCs w:val="28"/>
        </w:rPr>
        <w:t>В результате работы по программе курса дети должны:</w:t>
      </w:r>
    </w:p>
    <w:p w:rsidR="00CC77BE" w:rsidRPr="00CC77BE" w:rsidRDefault="00CC77BE" w:rsidP="00C86E7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C77BE">
        <w:rPr>
          <w:rFonts w:ascii="Times New Roman" w:hAnsi="Times New Roman" w:cs="Times New Roman"/>
          <w:sz w:val="28"/>
          <w:szCs w:val="28"/>
        </w:rPr>
        <w:t>- конструировать словосочетания и предложения, в том числе с новыми словами;</w:t>
      </w:r>
    </w:p>
    <w:p w:rsidR="00CC77BE" w:rsidRPr="00CC77BE" w:rsidRDefault="00CC77BE" w:rsidP="00C86E7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C77BE">
        <w:rPr>
          <w:rFonts w:ascii="Times New Roman" w:hAnsi="Times New Roman" w:cs="Times New Roman"/>
          <w:sz w:val="28"/>
          <w:szCs w:val="28"/>
        </w:rPr>
        <w:t>- отвечать на вопросы педагога;</w:t>
      </w:r>
    </w:p>
    <w:p w:rsidR="00CC77BE" w:rsidRPr="00CC77BE" w:rsidRDefault="00CC77BE" w:rsidP="00C86E7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C77BE">
        <w:rPr>
          <w:rFonts w:ascii="Times New Roman" w:hAnsi="Times New Roman" w:cs="Times New Roman"/>
          <w:sz w:val="28"/>
          <w:szCs w:val="28"/>
        </w:rPr>
        <w:t>- составлять устный рассказ по картинке, серии сюжетных картинок;</w:t>
      </w:r>
    </w:p>
    <w:p w:rsidR="00CC77BE" w:rsidRPr="00CC77BE" w:rsidRDefault="00CC77BE" w:rsidP="00C86E7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C77BE">
        <w:rPr>
          <w:rFonts w:ascii="Times New Roman" w:hAnsi="Times New Roman" w:cs="Times New Roman"/>
          <w:sz w:val="28"/>
          <w:szCs w:val="28"/>
        </w:rPr>
        <w:t>- выделять звук в начале слова;</w:t>
      </w:r>
    </w:p>
    <w:p w:rsidR="00CC77BE" w:rsidRPr="00CC77BE" w:rsidRDefault="00CC77BE" w:rsidP="00C86E7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C77BE">
        <w:rPr>
          <w:rFonts w:ascii="Times New Roman" w:hAnsi="Times New Roman" w:cs="Times New Roman"/>
          <w:sz w:val="28"/>
          <w:szCs w:val="28"/>
        </w:rPr>
        <w:t>- различать звуки и буквы;</w:t>
      </w:r>
    </w:p>
    <w:p w:rsidR="00CC77BE" w:rsidRPr="00CC77BE" w:rsidRDefault="00CC77BE" w:rsidP="00C86E7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C77BE">
        <w:rPr>
          <w:rFonts w:ascii="Times New Roman" w:hAnsi="Times New Roman" w:cs="Times New Roman"/>
          <w:sz w:val="28"/>
          <w:szCs w:val="28"/>
        </w:rPr>
        <w:t xml:space="preserve">- узнавать и называть буквы русского алфавита; </w:t>
      </w:r>
    </w:p>
    <w:p w:rsidR="00CC77BE" w:rsidRPr="00CC77BE" w:rsidRDefault="00CC77BE" w:rsidP="00C86E7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C77BE">
        <w:rPr>
          <w:rFonts w:ascii="Times New Roman" w:hAnsi="Times New Roman" w:cs="Times New Roman"/>
          <w:sz w:val="28"/>
          <w:szCs w:val="28"/>
        </w:rPr>
        <w:t>- соединять звуки в слоги.</w:t>
      </w:r>
    </w:p>
    <w:p w:rsidR="00CC77BE" w:rsidRPr="00CC77BE" w:rsidRDefault="00CC77BE" w:rsidP="00C86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C77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Познавательные УУД:</w:t>
      </w:r>
    </w:p>
    <w:p w:rsidR="00CC77BE" w:rsidRPr="00CC77BE" w:rsidRDefault="00CC77BE" w:rsidP="00C86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E">
        <w:rPr>
          <w:rFonts w:ascii="Times New Roman" w:eastAsia="Times New Roman" w:hAnsi="Times New Roman" w:cs="Times New Roman"/>
          <w:sz w:val="28"/>
          <w:szCs w:val="28"/>
          <w:lang w:eastAsia="ru-RU"/>
        </w:rPr>
        <w:t>1.Извлекать   информацию   из   схем, иллюстраций.</w:t>
      </w:r>
    </w:p>
    <w:p w:rsidR="00CC77BE" w:rsidRPr="00CC77BE" w:rsidRDefault="00CC77BE" w:rsidP="00C86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E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 основе анализа объекта делать выводы.</w:t>
      </w:r>
    </w:p>
    <w:p w:rsidR="00CC77BE" w:rsidRPr="00CC77BE" w:rsidRDefault="00CC77BE" w:rsidP="00C86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E">
        <w:rPr>
          <w:rFonts w:ascii="Times New Roman" w:eastAsia="Times New Roman" w:hAnsi="Times New Roman" w:cs="Times New Roman"/>
          <w:sz w:val="28"/>
          <w:szCs w:val="28"/>
          <w:lang w:eastAsia="ru-RU"/>
        </w:rPr>
        <w:t>3.Выявлять сущность особенности объектов.</w:t>
      </w:r>
    </w:p>
    <w:p w:rsidR="00CC77BE" w:rsidRPr="00CC77BE" w:rsidRDefault="00CC77BE" w:rsidP="00C86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E">
        <w:rPr>
          <w:rFonts w:ascii="Times New Roman" w:eastAsia="Times New Roman" w:hAnsi="Times New Roman" w:cs="Times New Roman"/>
          <w:sz w:val="28"/>
          <w:szCs w:val="28"/>
          <w:lang w:eastAsia="ru-RU"/>
        </w:rPr>
        <w:t>4.Обобщать и классифицировать по признакам.</w:t>
      </w:r>
    </w:p>
    <w:p w:rsidR="00CC77BE" w:rsidRPr="00CC77BE" w:rsidRDefault="00CC77BE" w:rsidP="00C86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E">
        <w:rPr>
          <w:rFonts w:ascii="Times New Roman" w:eastAsia="Times New Roman" w:hAnsi="Times New Roman" w:cs="Times New Roman"/>
          <w:sz w:val="28"/>
          <w:szCs w:val="28"/>
          <w:lang w:eastAsia="ru-RU"/>
        </w:rPr>
        <w:t>5.Ориентироваться на развороте учебников.</w:t>
      </w:r>
    </w:p>
    <w:p w:rsidR="00CC77BE" w:rsidRPr="00CC77BE" w:rsidRDefault="00CC77BE" w:rsidP="00C86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E">
        <w:rPr>
          <w:rFonts w:ascii="Times New Roman" w:eastAsia="Times New Roman" w:hAnsi="Times New Roman" w:cs="Times New Roman"/>
          <w:sz w:val="28"/>
          <w:szCs w:val="28"/>
          <w:lang w:eastAsia="ru-RU"/>
        </w:rPr>
        <w:t>6.Находить ответы на вопросы в иллюстрации.</w:t>
      </w:r>
    </w:p>
    <w:p w:rsidR="00CC77BE" w:rsidRPr="00CC77BE" w:rsidRDefault="00CC77BE" w:rsidP="00C86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Регулятивные</w:t>
      </w:r>
      <w:r w:rsidRPr="00CC77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УУД:</w:t>
      </w:r>
    </w:p>
    <w:p w:rsidR="00CC77BE" w:rsidRPr="00CC77BE" w:rsidRDefault="00CC77BE" w:rsidP="00C86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1.Высказать  свое  </w:t>
      </w:r>
      <w:proofErr w:type="gramStart"/>
      <w:r w:rsidRPr="00CC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предположении</w:t>
      </w:r>
      <w:proofErr w:type="gramEnd"/>
      <w:r w:rsidRPr="00CC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основе работы материалов в учебнике.</w:t>
      </w:r>
    </w:p>
    <w:p w:rsidR="00CC77BE" w:rsidRPr="00CC77BE" w:rsidRDefault="00CC77BE" w:rsidP="00C86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2.Осуществлять познавательную и личностную </w:t>
      </w:r>
    </w:p>
    <w:p w:rsidR="00CC77BE" w:rsidRPr="00CC77BE" w:rsidRDefault="00CC77BE" w:rsidP="00C86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рефлексию.</w:t>
      </w:r>
    </w:p>
    <w:p w:rsidR="00CC77BE" w:rsidRPr="00CC77BE" w:rsidRDefault="00CC77BE" w:rsidP="00C86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Коммуникативные</w:t>
      </w:r>
      <w:r w:rsidRPr="00CC77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УУД:</w:t>
      </w:r>
    </w:p>
    <w:p w:rsidR="00CC77BE" w:rsidRPr="00CC77BE" w:rsidRDefault="00CC77BE" w:rsidP="00C86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E">
        <w:rPr>
          <w:rFonts w:ascii="Times New Roman" w:eastAsia="Times New Roman" w:hAnsi="Times New Roman" w:cs="Times New Roman"/>
          <w:sz w:val="28"/>
          <w:szCs w:val="28"/>
          <w:lang w:eastAsia="ru-RU"/>
        </w:rPr>
        <w:t>1.Слушать и понимать других.</w:t>
      </w:r>
    </w:p>
    <w:p w:rsidR="00CC77BE" w:rsidRPr="00CC77BE" w:rsidRDefault="00CC77BE" w:rsidP="00C86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E">
        <w:rPr>
          <w:rFonts w:ascii="Times New Roman" w:eastAsia="Times New Roman" w:hAnsi="Times New Roman" w:cs="Times New Roman"/>
          <w:sz w:val="28"/>
          <w:szCs w:val="28"/>
          <w:lang w:eastAsia="ru-RU"/>
        </w:rPr>
        <w:t>2.Оформлять свои мысли в устной форме.</w:t>
      </w:r>
    </w:p>
    <w:p w:rsidR="00CC77BE" w:rsidRDefault="00CC77BE" w:rsidP="00C86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7BE">
        <w:rPr>
          <w:rFonts w:ascii="Times New Roman" w:eastAsia="Times New Roman" w:hAnsi="Times New Roman" w:cs="Times New Roman"/>
          <w:sz w:val="28"/>
          <w:szCs w:val="28"/>
          <w:lang w:eastAsia="ru-RU"/>
        </w:rPr>
        <w:t>3.Строить   речевые   высказывания   в соответствии с поставленной задачей.</w:t>
      </w:r>
    </w:p>
    <w:p w:rsidR="00CC77BE" w:rsidRPr="00CC77BE" w:rsidRDefault="00CC77BE" w:rsidP="00C86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7BE" w:rsidRDefault="00CC77BE" w:rsidP="00C86E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AFB" w:rsidRDefault="00500AFB" w:rsidP="00C86E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AFB" w:rsidRDefault="00500AFB" w:rsidP="00C86E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AFB" w:rsidRDefault="00500AFB" w:rsidP="00C86E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AFB" w:rsidRDefault="00500AFB" w:rsidP="00C86E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AFB" w:rsidRDefault="00500AFB" w:rsidP="00C86E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AFB" w:rsidRDefault="00500AFB" w:rsidP="00C86E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AFB" w:rsidRDefault="00500AFB" w:rsidP="00C86E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AFB" w:rsidRDefault="00500AFB" w:rsidP="00C86E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AFB" w:rsidRDefault="00500AFB" w:rsidP="00C86E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AFB" w:rsidRDefault="00500AFB" w:rsidP="00C86E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9CD" w:rsidRDefault="00D959CD" w:rsidP="00C86E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9CD" w:rsidRDefault="00D959CD" w:rsidP="00C86E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9CD" w:rsidRDefault="00D959CD" w:rsidP="00C86E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9CD" w:rsidRDefault="00D959CD" w:rsidP="00C86E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AFB" w:rsidRDefault="00500AFB" w:rsidP="00C86E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AFB" w:rsidRDefault="00500AFB" w:rsidP="00C86E7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601" w:rsidRDefault="003833FD" w:rsidP="00CA0601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33FD">
        <w:rPr>
          <w:rFonts w:ascii="Times New Roman" w:hAnsi="Times New Roman" w:cs="Times New Roman"/>
          <w:b/>
          <w:i/>
          <w:sz w:val="28"/>
          <w:szCs w:val="28"/>
        </w:rPr>
        <w:t>Содержание модифицированной  программы курса «По дороге к Азбуке»</w:t>
      </w:r>
      <w:r w:rsidR="00CA0601" w:rsidRPr="00CA06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AFB" w:rsidRPr="00CA0601" w:rsidRDefault="00500AFB" w:rsidP="00CA0601">
      <w:pPr>
        <w:pStyle w:val="aa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40"/>
        <w:gridCol w:w="1174"/>
        <w:gridCol w:w="808"/>
        <w:gridCol w:w="948"/>
        <w:gridCol w:w="1189"/>
        <w:gridCol w:w="1505"/>
        <w:gridCol w:w="2065"/>
        <w:gridCol w:w="1343"/>
      </w:tblGrid>
      <w:tr w:rsidR="003833FD" w:rsidTr="003833FD">
        <w:tc>
          <w:tcPr>
            <w:tcW w:w="540" w:type="dxa"/>
            <w:vMerge w:val="restart"/>
          </w:tcPr>
          <w:p w:rsidR="003833FD" w:rsidRPr="008F3420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420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174" w:type="dxa"/>
            <w:vMerge w:val="restart"/>
          </w:tcPr>
          <w:p w:rsidR="003833FD" w:rsidRDefault="003833FD" w:rsidP="0006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20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сквоз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33FD" w:rsidRPr="008F3420" w:rsidRDefault="003833FD" w:rsidP="0006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5" w:type="dxa"/>
            <w:gridSpan w:val="3"/>
          </w:tcPr>
          <w:p w:rsidR="003833FD" w:rsidRPr="008F3420" w:rsidRDefault="003833FD" w:rsidP="0006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2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05" w:type="dxa"/>
            <w:vMerge w:val="restart"/>
          </w:tcPr>
          <w:p w:rsidR="003833FD" w:rsidRPr="008F3420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420">
              <w:rPr>
                <w:rFonts w:ascii="Times New Roman" w:hAnsi="Times New Roman" w:cs="Times New Roman"/>
                <w:sz w:val="24"/>
                <w:szCs w:val="24"/>
              </w:rPr>
              <w:t>Формы организации занятий</w:t>
            </w:r>
          </w:p>
        </w:tc>
        <w:tc>
          <w:tcPr>
            <w:tcW w:w="2065" w:type="dxa"/>
            <w:vMerge w:val="restart"/>
          </w:tcPr>
          <w:p w:rsidR="003833FD" w:rsidRPr="008F3420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420">
              <w:rPr>
                <w:rFonts w:ascii="Times New Roman" w:hAnsi="Times New Roman" w:cs="Times New Roman"/>
                <w:sz w:val="24"/>
                <w:szCs w:val="24"/>
              </w:rPr>
              <w:t>Виды работы</w:t>
            </w:r>
          </w:p>
        </w:tc>
        <w:tc>
          <w:tcPr>
            <w:tcW w:w="1343" w:type="dxa"/>
            <w:vMerge w:val="restart"/>
          </w:tcPr>
          <w:p w:rsidR="003833FD" w:rsidRPr="008F3420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420">
              <w:rPr>
                <w:rFonts w:ascii="Times New Roman" w:hAnsi="Times New Roman" w:cs="Times New Roman"/>
                <w:sz w:val="24"/>
                <w:szCs w:val="24"/>
              </w:rPr>
              <w:t>Формы аттестации</w:t>
            </w:r>
          </w:p>
          <w:p w:rsidR="003833FD" w:rsidRPr="008F3420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420">
              <w:rPr>
                <w:rFonts w:ascii="Times New Roman" w:hAnsi="Times New Roman" w:cs="Times New Roman"/>
                <w:sz w:val="24"/>
                <w:szCs w:val="24"/>
              </w:rPr>
              <w:t>(контроля)</w:t>
            </w:r>
          </w:p>
        </w:tc>
      </w:tr>
      <w:tr w:rsidR="003833FD" w:rsidTr="003833FD">
        <w:tc>
          <w:tcPr>
            <w:tcW w:w="540" w:type="dxa"/>
            <w:vMerge/>
          </w:tcPr>
          <w:p w:rsidR="003833FD" w:rsidRPr="008F3420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</w:tcPr>
          <w:p w:rsidR="003833FD" w:rsidRPr="008F3420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3833FD" w:rsidRDefault="003833FD" w:rsidP="0006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833FD" w:rsidRDefault="00500AFB" w:rsidP="0006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56ч.</w:t>
            </w:r>
          </w:p>
          <w:p w:rsidR="003833FD" w:rsidRPr="008F3420" w:rsidRDefault="003833FD" w:rsidP="0006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3833FD" w:rsidRPr="008F3420" w:rsidRDefault="003833FD" w:rsidP="0006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2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89" w:type="dxa"/>
          </w:tcPr>
          <w:p w:rsidR="003833FD" w:rsidRPr="008F3420" w:rsidRDefault="003833FD" w:rsidP="0006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2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05" w:type="dxa"/>
            <w:vMerge/>
          </w:tcPr>
          <w:p w:rsidR="003833FD" w:rsidRPr="008F3420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3833FD" w:rsidRPr="008F3420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3833FD" w:rsidRPr="008F3420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3FD" w:rsidTr="003833FD">
        <w:tc>
          <w:tcPr>
            <w:tcW w:w="540" w:type="dxa"/>
            <w:vMerge w:val="restart"/>
          </w:tcPr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AFB" w:rsidRDefault="00500AFB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AFB" w:rsidRDefault="00500AFB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Pr="008F3420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  <w:gridSpan w:val="7"/>
          </w:tcPr>
          <w:p w:rsidR="003833FD" w:rsidRPr="003D24AA" w:rsidRDefault="003833FD" w:rsidP="00063765">
            <w:pPr>
              <w:ind w:left="7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24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Раздел 1          </w:t>
            </w:r>
          </w:p>
          <w:p w:rsidR="003833FD" w:rsidRPr="003D24AA" w:rsidRDefault="003833FD" w:rsidP="00063765">
            <w:pPr>
              <w:ind w:left="7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24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Лексическая и грамматическая работа  и работа по развитию мелкой моторики руки </w:t>
            </w:r>
            <w:proofErr w:type="gramStart"/>
            <w:r w:rsidR="00500A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 </w:t>
            </w:r>
            <w:proofErr w:type="gramEnd"/>
            <w:r w:rsidR="00500A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  <w:r w:rsidRPr="003D24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ч.)  </w:t>
            </w:r>
          </w:p>
          <w:p w:rsidR="003833FD" w:rsidRPr="008F3420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3FD" w:rsidTr="003833FD">
        <w:tc>
          <w:tcPr>
            <w:tcW w:w="540" w:type="dxa"/>
            <w:vMerge/>
          </w:tcPr>
          <w:p w:rsidR="003833FD" w:rsidRPr="008F3420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 w:val="restart"/>
          </w:tcPr>
          <w:p w:rsidR="003833FD" w:rsidRPr="008F3420" w:rsidRDefault="003833FD" w:rsidP="0006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каждом занятии присутствует теория и практика.</w:t>
            </w:r>
          </w:p>
        </w:tc>
        <w:tc>
          <w:tcPr>
            <w:tcW w:w="2137" w:type="dxa"/>
            <w:gridSpan w:val="2"/>
            <w:vMerge w:val="restart"/>
          </w:tcPr>
          <w:p w:rsidR="003833FD" w:rsidRDefault="003833FD" w:rsidP="000637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62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структуре  занятий выделено 4 основных этапа работы: </w:t>
            </w:r>
          </w:p>
          <w:p w:rsidR="003833FD" w:rsidRDefault="003833FD" w:rsidP="000637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62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1-й этап. </w:t>
            </w:r>
            <w:proofErr w:type="spellStart"/>
            <w:r w:rsidRPr="00C162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Фонстико</w:t>
            </w:r>
            <w:proofErr w:type="spellEnd"/>
            <w:r w:rsidRPr="00C162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-графический, моторный. </w:t>
            </w:r>
          </w:p>
          <w:p w:rsidR="003833FD" w:rsidRDefault="003833FD" w:rsidP="000637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62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2-й этап. </w:t>
            </w:r>
            <w:proofErr w:type="gramStart"/>
            <w:r w:rsidRPr="00C162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Звуко-буквенный</w:t>
            </w:r>
            <w:proofErr w:type="gramEnd"/>
            <w:r w:rsidRPr="00C162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слоговой. </w:t>
            </w:r>
          </w:p>
          <w:p w:rsidR="003833FD" w:rsidRPr="00C162A7" w:rsidRDefault="003833FD" w:rsidP="0006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2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3-й этап. Лексико-грамматический.</w:t>
            </w:r>
            <w:r w:rsidRPr="00C162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62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4-й этап. Закрепление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самостоятельная работа. </w:t>
            </w:r>
          </w:p>
        </w:tc>
        <w:tc>
          <w:tcPr>
            <w:tcW w:w="1505" w:type="dxa"/>
            <w:vMerge w:val="restart"/>
          </w:tcPr>
          <w:p w:rsidR="003833FD" w:rsidRPr="008F3420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420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2065" w:type="dxa"/>
            <w:vMerge w:val="restart"/>
          </w:tcPr>
          <w:p w:rsidR="003833FD" w:rsidRPr="00420577" w:rsidRDefault="003833FD" w:rsidP="0006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577">
              <w:rPr>
                <w:rFonts w:ascii="Times New Roman" w:hAnsi="Times New Roman" w:cs="Times New Roman"/>
                <w:sz w:val="24"/>
                <w:szCs w:val="24"/>
              </w:rPr>
              <w:t>наблюдение над многозначными словами в речи;</w:t>
            </w:r>
          </w:p>
          <w:p w:rsidR="003833FD" w:rsidRDefault="003833FD" w:rsidP="00063765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77">
              <w:rPr>
                <w:rFonts w:ascii="Times New Roman" w:hAnsi="Times New Roman" w:cs="Times New Roman"/>
                <w:sz w:val="24"/>
                <w:szCs w:val="24"/>
              </w:rPr>
              <w:t>употребление новых слов в собственной речи (конструирование словосочетаний и предложений).</w:t>
            </w:r>
          </w:p>
          <w:p w:rsidR="003833FD" w:rsidRPr="00E63F42" w:rsidRDefault="003833FD" w:rsidP="0006376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</w:t>
            </w:r>
            <w:r w:rsidRPr="00E63F42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штриховка, обведение по контуру. </w:t>
            </w:r>
          </w:p>
          <w:p w:rsidR="003833FD" w:rsidRPr="00E63F42" w:rsidRDefault="003833FD" w:rsidP="00063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FD" w:rsidRPr="008F3420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3833FD" w:rsidRPr="008F3420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 </w:t>
            </w:r>
          </w:p>
        </w:tc>
      </w:tr>
      <w:tr w:rsidR="003833FD" w:rsidTr="003833FD">
        <w:tc>
          <w:tcPr>
            <w:tcW w:w="540" w:type="dxa"/>
            <w:vMerge/>
          </w:tcPr>
          <w:p w:rsidR="003833FD" w:rsidRPr="008F3420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</w:tcPr>
          <w:p w:rsidR="003833FD" w:rsidRPr="008F3420" w:rsidRDefault="003833FD" w:rsidP="00063765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vMerge/>
          </w:tcPr>
          <w:p w:rsidR="003833FD" w:rsidRPr="008F3420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3833FD" w:rsidRPr="008F3420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3833FD" w:rsidRPr="008F3420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3833FD" w:rsidRPr="008F3420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3FD" w:rsidTr="003833FD">
        <w:tc>
          <w:tcPr>
            <w:tcW w:w="540" w:type="dxa"/>
            <w:vMerge/>
          </w:tcPr>
          <w:p w:rsidR="003833FD" w:rsidRPr="008F3420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  <w:gridSpan w:val="7"/>
          </w:tcPr>
          <w:p w:rsidR="003833FD" w:rsidRPr="003D24AA" w:rsidRDefault="003833FD" w:rsidP="0006376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24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2 Развитие связной речи   и работа по развитию мелкой моторики руки </w:t>
            </w: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="00500A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CE06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3D24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ч.)</w:t>
            </w:r>
          </w:p>
        </w:tc>
      </w:tr>
      <w:tr w:rsidR="003833FD" w:rsidTr="003833FD">
        <w:trPr>
          <w:gridAfter w:val="7"/>
          <w:wAfter w:w="9032" w:type="dxa"/>
          <w:trHeight w:val="276"/>
        </w:trPr>
        <w:tc>
          <w:tcPr>
            <w:tcW w:w="540" w:type="dxa"/>
            <w:vMerge/>
          </w:tcPr>
          <w:p w:rsidR="003833FD" w:rsidRPr="008F3420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3FD" w:rsidTr="003833FD">
        <w:tc>
          <w:tcPr>
            <w:tcW w:w="540" w:type="dxa"/>
            <w:vMerge/>
          </w:tcPr>
          <w:p w:rsidR="003833FD" w:rsidRPr="008F3420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3833FD" w:rsidRPr="008F3420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каждом занятии присутствует теория и практика</w:t>
            </w:r>
          </w:p>
        </w:tc>
        <w:tc>
          <w:tcPr>
            <w:tcW w:w="2137" w:type="dxa"/>
            <w:gridSpan w:val="2"/>
          </w:tcPr>
          <w:p w:rsidR="003833FD" w:rsidRDefault="003833FD" w:rsidP="000637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62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структуре  занятий выделено 4 основных этапа работы: </w:t>
            </w:r>
          </w:p>
          <w:p w:rsidR="003833FD" w:rsidRDefault="003833FD" w:rsidP="000637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62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1-й этап. </w:t>
            </w:r>
            <w:proofErr w:type="spellStart"/>
            <w:r w:rsidRPr="00C162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Фонстико</w:t>
            </w:r>
            <w:proofErr w:type="spellEnd"/>
            <w:r w:rsidRPr="00C162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-графический, моторный. </w:t>
            </w:r>
          </w:p>
          <w:p w:rsidR="003833FD" w:rsidRDefault="003833FD" w:rsidP="000637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62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2-й этап. </w:t>
            </w:r>
            <w:proofErr w:type="gramStart"/>
            <w:r w:rsidRPr="00C162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Звуко-буквенный</w:t>
            </w:r>
            <w:proofErr w:type="gramEnd"/>
            <w:r w:rsidRPr="00C162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слоговой. </w:t>
            </w:r>
          </w:p>
          <w:p w:rsidR="003833FD" w:rsidRPr="008F3420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2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3-й этап. Лексико-грамматический.</w:t>
            </w:r>
            <w:r w:rsidRPr="00C162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62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4-й этап. Закрепление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самостоятельная работа.</w:t>
            </w:r>
          </w:p>
        </w:tc>
        <w:tc>
          <w:tcPr>
            <w:tcW w:w="1505" w:type="dxa"/>
          </w:tcPr>
          <w:p w:rsidR="003833FD" w:rsidRPr="008F3420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065" w:type="dxa"/>
          </w:tcPr>
          <w:p w:rsidR="003833FD" w:rsidRPr="00E63F42" w:rsidRDefault="003833FD" w:rsidP="0006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63F42">
              <w:rPr>
                <w:rFonts w:ascii="Times New Roman" w:hAnsi="Times New Roman" w:cs="Times New Roman"/>
                <w:sz w:val="24"/>
                <w:szCs w:val="24"/>
              </w:rPr>
              <w:t>ответы на вопросы, участие в диалоге;</w:t>
            </w:r>
          </w:p>
          <w:p w:rsidR="003833FD" w:rsidRDefault="003833FD" w:rsidP="0006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F42">
              <w:rPr>
                <w:rFonts w:ascii="Times New Roman" w:hAnsi="Times New Roman" w:cs="Times New Roman"/>
                <w:sz w:val="24"/>
                <w:szCs w:val="24"/>
              </w:rPr>
              <w:t>- подробный пересказ текста по зрительной опоре; составление рассказа-описания, рассказа по сюжетной картинке, по серии картинок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33FD" w:rsidRPr="00E63F42" w:rsidRDefault="003833FD" w:rsidP="0006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9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</w:t>
            </w:r>
            <w:r w:rsidRPr="00E63F42">
              <w:rPr>
                <w:rFonts w:ascii="Times New Roman" w:hAnsi="Times New Roman" w:cs="Times New Roman"/>
                <w:sz w:val="24"/>
                <w:szCs w:val="24"/>
              </w:rPr>
              <w:t>штриховка, обведение по контуру.</w:t>
            </w:r>
          </w:p>
          <w:p w:rsidR="003833FD" w:rsidRPr="008F3420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833FD" w:rsidTr="003833FD">
        <w:tc>
          <w:tcPr>
            <w:tcW w:w="540" w:type="dxa"/>
            <w:vMerge/>
          </w:tcPr>
          <w:p w:rsidR="003833FD" w:rsidRPr="008F3420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  <w:gridSpan w:val="7"/>
          </w:tcPr>
          <w:p w:rsidR="003833FD" w:rsidRPr="003D24AA" w:rsidRDefault="003833FD" w:rsidP="0006376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24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3  Развитие звуковой культуры речи и фонематического слуха</w:t>
            </w:r>
          </w:p>
          <w:p w:rsidR="003833FD" w:rsidRPr="003D24AA" w:rsidRDefault="003833FD" w:rsidP="0006376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24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Работа по развитию мелкой моторики руки  (20 ч.)</w:t>
            </w: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3FD" w:rsidTr="003833FD">
        <w:tc>
          <w:tcPr>
            <w:tcW w:w="540" w:type="dxa"/>
            <w:vMerge/>
          </w:tcPr>
          <w:p w:rsidR="003833FD" w:rsidRPr="008F3420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каждом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занятии присутствует теория и практика</w:t>
            </w:r>
          </w:p>
        </w:tc>
        <w:tc>
          <w:tcPr>
            <w:tcW w:w="2137" w:type="dxa"/>
            <w:gridSpan w:val="2"/>
          </w:tcPr>
          <w:p w:rsidR="003833FD" w:rsidRDefault="003833FD" w:rsidP="000637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62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По структуре  </w:t>
            </w:r>
            <w:r w:rsidRPr="00C162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занятий выделено 4 основных этапа работы: </w:t>
            </w:r>
          </w:p>
          <w:p w:rsidR="003833FD" w:rsidRDefault="003833FD" w:rsidP="000637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62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1-й этап. </w:t>
            </w:r>
            <w:proofErr w:type="spellStart"/>
            <w:r w:rsidRPr="00C162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Фонстико</w:t>
            </w:r>
            <w:proofErr w:type="spellEnd"/>
            <w:r w:rsidRPr="00C162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-графический, моторный. </w:t>
            </w:r>
          </w:p>
          <w:p w:rsidR="003833FD" w:rsidRDefault="003833FD" w:rsidP="000637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62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2-й этап. </w:t>
            </w:r>
            <w:proofErr w:type="gramStart"/>
            <w:r w:rsidRPr="00C162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Звуко-буквенный</w:t>
            </w:r>
            <w:proofErr w:type="gramEnd"/>
            <w:r w:rsidRPr="00C162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слоговой. </w:t>
            </w:r>
          </w:p>
          <w:p w:rsidR="003833FD" w:rsidRPr="00C162A7" w:rsidRDefault="003833FD" w:rsidP="000637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62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3-й этап. Лексико-грамматический.</w:t>
            </w:r>
            <w:r w:rsidRPr="00C162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62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4-й этап. Закрепление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самостоятельная работа.</w:t>
            </w:r>
          </w:p>
        </w:tc>
        <w:tc>
          <w:tcPr>
            <w:tcW w:w="1505" w:type="dxa"/>
          </w:tcPr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2065" w:type="dxa"/>
          </w:tcPr>
          <w:p w:rsidR="003833FD" w:rsidRPr="003D24AA" w:rsidRDefault="003833FD" w:rsidP="00063765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A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3D2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классификацией звуков: согласные и гласные звуки; твердые и мягкие, звонкие и глухие согласные;</w:t>
            </w:r>
          </w:p>
          <w:p w:rsidR="003833FD" w:rsidRDefault="003833FD" w:rsidP="00063765">
            <w:pPr>
              <w:ind w:left="-56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33FD" w:rsidRPr="003D24AA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AA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звука в начале, конце и середине слова, определение положения звука в слове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33FD" w:rsidRPr="003D24AA" w:rsidRDefault="003833FD" w:rsidP="00063765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AA">
              <w:rPr>
                <w:rFonts w:ascii="Times New Roman" w:hAnsi="Times New Roman" w:cs="Times New Roman"/>
                <w:sz w:val="24"/>
                <w:szCs w:val="24"/>
              </w:rPr>
              <w:t>- выделение в слове гласных звуков, согласных звуков, твердых, мягких, звонких, глухих согласных;</w:t>
            </w:r>
          </w:p>
          <w:p w:rsidR="003833FD" w:rsidRDefault="003833FD" w:rsidP="0006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AA">
              <w:rPr>
                <w:rFonts w:ascii="Times New Roman" w:hAnsi="Times New Roman" w:cs="Times New Roman"/>
                <w:sz w:val="24"/>
                <w:szCs w:val="24"/>
              </w:rPr>
              <w:t>- «чтение» и составление слогов и слов с помощью условных звуковых обозначений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33FD" w:rsidRPr="00E63F42" w:rsidRDefault="003833FD" w:rsidP="0006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9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E63F42">
              <w:rPr>
                <w:rFonts w:ascii="Times New Roman" w:hAnsi="Times New Roman" w:cs="Times New Roman"/>
                <w:sz w:val="24"/>
                <w:szCs w:val="24"/>
              </w:rPr>
              <w:t>штриховка, обведение по контуру.</w:t>
            </w:r>
          </w:p>
          <w:p w:rsidR="003833FD" w:rsidRPr="00D60999" w:rsidRDefault="003833FD" w:rsidP="00063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</w:tr>
      <w:tr w:rsidR="003833FD" w:rsidTr="003833FD">
        <w:tc>
          <w:tcPr>
            <w:tcW w:w="540" w:type="dxa"/>
            <w:vMerge/>
          </w:tcPr>
          <w:p w:rsidR="003833FD" w:rsidRPr="008F3420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  <w:gridSpan w:val="7"/>
          </w:tcPr>
          <w:p w:rsidR="003833FD" w:rsidRPr="00A1361C" w:rsidRDefault="003833FD" w:rsidP="0006376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36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r w:rsidR="00037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136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0376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A136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Обучение </w:t>
            </w:r>
            <w:proofErr w:type="spellStart"/>
            <w:r w:rsidRPr="00A136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звуко</w:t>
            </w:r>
            <w:proofErr w:type="spellEnd"/>
            <w:r w:rsidRPr="00A136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-слоговому анализу</w:t>
            </w:r>
          </w:p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6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Работа по развитию мелкой моторики руки  (10 ч.)</w:t>
            </w:r>
          </w:p>
        </w:tc>
      </w:tr>
      <w:tr w:rsidR="003833FD" w:rsidTr="003833FD">
        <w:tc>
          <w:tcPr>
            <w:tcW w:w="540" w:type="dxa"/>
            <w:vMerge/>
          </w:tcPr>
          <w:p w:rsidR="003833FD" w:rsidRPr="008F3420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каждом занятии присутствует теория и практика</w:t>
            </w:r>
          </w:p>
        </w:tc>
        <w:tc>
          <w:tcPr>
            <w:tcW w:w="2137" w:type="dxa"/>
            <w:gridSpan w:val="2"/>
          </w:tcPr>
          <w:p w:rsidR="003833FD" w:rsidRDefault="003833FD" w:rsidP="000637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62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структуре  занятий выделено 4 основных этапа работы: </w:t>
            </w:r>
          </w:p>
          <w:p w:rsidR="003833FD" w:rsidRDefault="003833FD" w:rsidP="000637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62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1-й этап. </w:t>
            </w:r>
            <w:proofErr w:type="spellStart"/>
            <w:r w:rsidRPr="00C162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Фонстико</w:t>
            </w:r>
            <w:proofErr w:type="spellEnd"/>
            <w:r w:rsidRPr="00C162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-графический, моторный. </w:t>
            </w:r>
          </w:p>
          <w:p w:rsidR="003833FD" w:rsidRDefault="003833FD" w:rsidP="000637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62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2-й этап. </w:t>
            </w:r>
            <w:proofErr w:type="gramStart"/>
            <w:r w:rsidRPr="00C162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Звуко-буквенный</w:t>
            </w:r>
            <w:proofErr w:type="gramEnd"/>
            <w:r w:rsidRPr="00C162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слоговой. </w:t>
            </w:r>
          </w:p>
          <w:p w:rsidR="003833FD" w:rsidRPr="00C162A7" w:rsidRDefault="003833FD" w:rsidP="000637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62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3-й этап. Лексико-грамматический.</w:t>
            </w:r>
            <w:r w:rsidRPr="00C162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62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4-й этап. Закрепление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самостоятельная работа.</w:t>
            </w:r>
          </w:p>
        </w:tc>
        <w:tc>
          <w:tcPr>
            <w:tcW w:w="1505" w:type="dxa"/>
          </w:tcPr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065" w:type="dxa"/>
          </w:tcPr>
          <w:p w:rsidR="003833FD" w:rsidRPr="00A1361C" w:rsidRDefault="003833FD" w:rsidP="00063765">
            <w:pPr>
              <w:ind w:left="-56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1361C">
              <w:rPr>
                <w:rFonts w:ascii="Times New Roman" w:hAnsi="Times New Roman" w:cs="Times New Roman"/>
                <w:sz w:val="24"/>
                <w:szCs w:val="24"/>
              </w:rPr>
              <w:t>звуковой анализ состава слогов и слов;</w:t>
            </w:r>
          </w:p>
          <w:p w:rsidR="003833FD" w:rsidRPr="00A1361C" w:rsidRDefault="003833FD" w:rsidP="00063765">
            <w:pPr>
              <w:ind w:left="-56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61C">
              <w:rPr>
                <w:rFonts w:ascii="Times New Roman" w:hAnsi="Times New Roman" w:cs="Times New Roman"/>
                <w:sz w:val="24"/>
                <w:szCs w:val="24"/>
              </w:rPr>
              <w:t>- дифференциация понятий «звук» и «буква»;</w:t>
            </w:r>
          </w:p>
          <w:p w:rsidR="003833FD" w:rsidRPr="00A1361C" w:rsidRDefault="003833FD" w:rsidP="00063765">
            <w:pPr>
              <w:ind w:left="-56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61C">
              <w:rPr>
                <w:rFonts w:ascii="Times New Roman" w:hAnsi="Times New Roman" w:cs="Times New Roman"/>
                <w:sz w:val="24"/>
                <w:szCs w:val="24"/>
              </w:rPr>
              <w:t>- соотнесение букв и звуков.</w:t>
            </w:r>
          </w:p>
          <w:p w:rsidR="003833FD" w:rsidRPr="00E63F42" w:rsidRDefault="003833FD" w:rsidP="0006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9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E63F42">
              <w:rPr>
                <w:rFonts w:ascii="Times New Roman" w:hAnsi="Times New Roman" w:cs="Times New Roman"/>
                <w:sz w:val="24"/>
                <w:szCs w:val="24"/>
              </w:rPr>
              <w:t>штриховка, обведение по контуру.</w:t>
            </w:r>
          </w:p>
          <w:p w:rsidR="003833FD" w:rsidRPr="003D24AA" w:rsidRDefault="003833FD" w:rsidP="00063765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3833FD" w:rsidRDefault="003833FD" w:rsidP="00063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DB19CD" w:rsidRDefault="00DB19CD" w:rsidP="00383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E73" w:rsidRDefault="00C86E73" w:rsidP="00383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E73" w:rsidRDefault="00C86E73" w:rsidP="00383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E73" w:rsidRDefault="00C86E73" w:rsidP="00383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E73" w:rsidRDefault="00C86E73" w:rsidP="00383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E73" w:rsidRPr="003833FD" w:rsidRDefault="00C86E73" w:rsidP="00383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601" w:rsidRDefault="00CA0601" w:rsidP="00CA0601">
      <w:pPr>
        <w:pStyle w:val="aa"/>
        <w:spacing w:line="276" w:lineRule="auto"/>
      </w:pPr>
      <w:r w:rsidRPr="00CA0601">
        <w:rPr>
          <w:rFonts w:ascii="Times New Roman" w:hAnsi="Times New Roman" w:cs="Times New Roman"/>
          <w:b/>
          <w:i/>
          <w:sz w:val="28"/>
          <w:szCs w:val="28"/>
        </w:rPr>
        <w:t>Учебный план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 соответствии с нормативно – правовой базой и направлен на реализацию Программы. Содержание Программы осваивается детьми в течение 7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 01 октября по 30 апреля) по 2 образовательных занятия в неделю, 8 занятий в месяц, 56 занятий в год. </w:t>
      </w:r>
    </w:p>
    <w:p w:rsidR="00AA77BC" w:rsidRDefault="00AA77BC" w:rsidP="0072752A">
      <w:pPr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A0601" w:rsidRDefault="00CA0601" w:rsidP="00ED08CB">
      <w:pPr>
        <w:pStyle w:val="aa"/>
        <w:jc w:val="both"/>
      </w:pPr>
    </w:p>
    <w:p w:rsidR="003B5046" w:rsidRDefault="003B5046" w:rsidP="00ED08CB">
      <w:pPr>
        <w:pStyle w:val="aa"/>
        <w:jc w:val="both"/>
      </w:pPr>
    </w:p>
    <w:p w:rsidR="00B82377" w:rsidRPr="00CA0601" w:rsidRDefault="008D4CBB" w:rsidP="00ED08CB">
      <w:pPr>
        <w:pStyle w:val="aa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t xml:space="preserve"> </w:t>
      </w:r>
      <w:r w:rsidRPr="00CA0601">
        <w:rPr>
          <w:rFonts w:ascii="Times New Roman" w:hAnsi="Times New Roman" w:cs="Times New Roman"/>
          <w:b/>
          <w:i/>
          <w:sz w:val="28"/>
          <w:szCs w:val="28"/>
        </w:rPr>
        <w:t>Календарный учебный график</w:t>
      </w:r>
    </w:p>
    <w:p w:rsidR="00B82377" w:rsidRDefault="00B82377" w:rsidP="00D60999">
      <w:pPr>
        <w:pStyle w:val="aa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82377" w:rsidRDefault="00B82377" w:rsidP="00D60999">
      <w:pPr>
        <w:pStyle w:val="aa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296"/>
        <w:gridCol w:w="1115"/>
        <w:gridCol w:w="1084"/>
        <w:gridCol w:w="1096"/>
        <w:gridCol w:w="1097"/>
        <w:gridCol w:w="1096"/>
        <w:gridCol w:w="1096"/>
        <w:gridCol w:w="1096"/>
        <w:gridCol w:w="1097"/>
      </w:tblGrid>
      <w:tr w:rsidR="00814E7B" w:rsidRPr="00C1405F" w:rsidTr="0003762F">
        <w:trPr>
          <w:trHeight w:val="289"/>
        </w:trPr>
        <w:tc>
          <w:tcPr>
            <w:tcW w:w="10073" w:type="dxa"/>
            <w:gridSpan w:val="9"/>
          </w:tcPr>
          <w:p w:rsidR="00814E7B" w:rsidRPr="00C1405F" w:rsidRDefault="00814E7B" w:rsidP="00B8237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Год обучения: с  октября по  апрель</w:t>
            </w:r>
          </w:p>
        </w:tc>
      </w:tr>
      <w:tr w:rsidR="00C1405F" w:rsidRPr="00C1405F" w:rsidTr="0003762F">
        <w:trPr>
          <w:trHeight w:val="867"/>
        </w:trPr>
        <w:tc>
          <w:tcPr>
            <w:tcW w:w="1296" w:type="dxa"/>
          </w:tcPr>
          <w:p w:rsidR="00C1405F" w:rsidRPr="00C1405F" w:rsidRDefault="0003762F" w:rsidP="000376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="00C1405F" w:rsidRPr="00C1405F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</w:t>
            </w:r>
          </w:p>
        </w:tc>
        <w:tc>
          <w:tcPr>
            <w:tcW w:w="4392" w:type="dxa"/>
            <w:gridSpan w:val="4"/>
          </w:tcPr>
          <w:p w:rsidR="00C1405F" w:rsidRPr="00C1405F" w:rsidRDefault="00C1405F" w:rsidP="00B8237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85" w:type="dxa"/>
            <w:gridSpan w:val="4"/>
          </w:tcPr>
          <w:p w:rsidR="00C1405F" w:rsidRPr="00C1405F" w:rsidRDefault="00C1405F" w:rsidP="00B8237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1405F" w:rsidRPr="00C1405F" w:rsidTr="0003762F">
        <w:trPr>
          <w:trHeight w:val="201"/>
        </w:trPr>
        <w:tc>
          <w:tcPr>
            <w:tcW w:w="1296" w:type="dxa"/>
          </w:tcPr>
          <w:p w:rsidR="008616AC" w:rsidRPr="00C1405F" w:rsidRDefault="008616AC" w:rsidP="00D6099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</w:t>
            </w:r>
            <w:proofErr w:type="spellEnd"/>
          </w:p>
        </w:tc>
        <w:tc>
          <w:tcPr>
            <w:tcW w:w="1115" w:type="dxa"/>
          </w:tcPr>
          <w:p w:rsidR="00C1405F" w:rsidRPr="00C1405F" w:rsidRDefault="00C1405F" w:rsidP="00B8237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</w:tcPr>
          <w:p w:rsidR="00C1405F" w:rsidRPr="00C1405F" w:rsidRDefault="00C1405F" w:rsidP="00B8237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</w:tcPr>
          <w:p w:rsidR="00C1405F" w:rsidRPr="00C1405F" w:rsidRDefault="00C1405F" w:rsidP="00B8237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:rsidR="00C1405F" w:rsidRPr="00C1405F" w:rsidRDefault="00C1405F" w:rsidP="00B8237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</w:tcPr>
          <w:p w:rsidR="00C1405F" w:rsidRPr="00C1405F" w:rsidRDefault="00C1405F" w:rsidP="00D6099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</w:tcPr>
          <w:p w:rsidR="00C1405F" w:rsidRPr="00C1405F" w:rsidRDefault="00C1405F" w:rsidP="00D6099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</w:tcPr>
          <w:p w:rsidR="00C1405F" w:rsidRPr="00C1405F" w:rsidRDefault="00C1405F" w:rsidP="00D6099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7" w:type="dxa"/>
          </w:tcPr>
          <w:p w:rsidR="00C1405F" w:rsidRPr="00C1405F" w:rsidRDefault="00C1405F" w:rsidP="00D6099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1405F" w:rsidRPr="00C1405F" w:rsidTr="0003762F">
        <w:trPr>
          <w:trHeight w:val="577"/>
        </w:trPr>
        <w:tc>
          <w:tcPr>
            <w:tcW w:w="1296" w:type="dxa"/>
            <w:vMerge w:val="restart"/>
          </w:tcPr>
          <w:p w:rsidR="00C1405F" w:rsidRPr="00C1405F" w:rsidRDefault="00C1405F" w:rsidP="00D6099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1-й год обучения</w:t>
            </w:r>
          </w:p>
        </w:tc>
        <w:tc>
          <w:tcPr>
            <w:tcW w:w="1115" w:type="dxa"/>
          </w:tcPr>
          <w:p w:rsidR="00C1405F" w:rsidRPr="0003762F" w:rsidRDefault="00C1405F" w:rsidP="00D60999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62F">
              <w:rPr>
                <w:rFonts w:ascii="Times New Roman" w:hAnsi="Times New Roman" w:cs="Times New Roman"/>
                <w:sz w:val="20"/>
                <w:szCs w:val="20"/>
              </w:rPr>
              <w:t>Входной</w:t>
            </w:r>
          </w:p>
          <w:p w:rsidR="00C1405F" w:rsidRPr="0003762F" w:rsidRDefault="00C1405F" w:rsidP="00D60999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62F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1084" w:type="dxa"/>
          </w:tcPr>
          <w:p w:rsidR="00C1405F" w:rsidRPr="0003762F" w:rsidRDefault="00C1405F" w:rsidP="00D60999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C1405F" w:rsidRPr="0003762F" w:rsidRDefault="00C1405F" w:rsidP="00D60999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C1405F" w:rsidRPr="0003762F" w:rsidRDefault="00C1405F" w:rsidP="00D60999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C1405F" w:rsidRPr="0003762F" w:rsidRDefault="00C1405F" w:rsidP="00D60999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C1405F" w:rsidRPr="0003762F" w:rsidRDefault="00C1405F" w:rsidP="00D60999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C1405F" w:rsidRPr="0003762F" w:rsidRDefault="00C1405F" w:rsidP="00D60999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C1405F" w:rsidRPr="0003762F" w:rsidRDefault="00C1405F" w:rsidP="00D60999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05F" w:rsidRPr="00C1405F" w:rsidTr="0003762F">
        <w:trPr>
          <w:trHeight w:val="201"/>
        </w:trPr>
        <w:tc>
          <w:tcPr>
            <w:tcW w:w="1296" w:type="dxa"/>
            <w:vMerge/>
          </w:tcPr>
          <w:p w:rsidR="00C1405F" w:rsidRPr="00C1405F" w:rsidRDefault="00C1405F" w:rsidP="00D6099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C1405F" w:rsidRPr="0003762F" w:rsidRDefault="00C1405F" w:rsidP="00D60999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62F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084" w:type="dxa"/>
          </w:tcPr>
          <w:p w:rsidR="00C1405F" w:rsidRPr="0003762F" w:rsidRDefault="00C1405F" w:rsidP="00FB1920">
            <w:pPr>
              <w:jc w:val="both"/>
              <w:rPr>
                <w:sz w:val="20"/>
                <w:szCs w:val="20"/>
              </w:rPr>
            </w:pPr>
            <w:r w:rsidRPr="0003762F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096" w:type="dxa"/>
          </w:tcPr>
          <w:p w:rsidR="00C1405F" w:rsidRPr="0003762F" w:rsidRDefault="00C1405F" w:rsidP="00FB1920">
            <w:pPr>
              <w:jc w:val="both"/>
              <w:rPr>
                <w:sz w:val="20"/>
                <w:szCs w:val="20"/>
              </w:rPr>
            </w:pPr>
            <w:r w:rsidRPr="0003762F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097" w:type="dxa"/>
          </w:tcPr>
          <w:p w:rsidR="00C1405F" w:rsidRPr="0003762F" w:rsidRDefault="00C1405F" w:rsidP="00FB1920">
            <w:pPr>
              <w:jc w:val="both"/>
              <w:rPr>
                <w:sz w:val="20"/>
                <w:szCs w:val="20"/>
              </w:rPr>
            </w:pPr>
            <w:r w:rsidRPr="0003762F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096" w:type="dxa"/>
          </w:tcPr>
          <w:p w:rsidR="00C1405F" w:rsidRPr="0003762F" w:rsidRDefault="00C1405F" w:rsidP="00FB1920">
            <w:pPr>
              <w:jc w:val="both"/>
              <w:rPr>
                <w:sz w:val="20"/>
                <w:szCs w:val="20"/>
              </w:rPr>
            </w:pPr>
            <w:r w:rsidRPr="0003762F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096" w:type="dxa"/>
          </w:tcPr>
          <w:p w:rsidR="00C1405F" w:rsidRPr="0003762F" w:rsidRDefault="00C1405F" w:rsidP="00FB1920">
            <w:pPr>
              <w:jc w:val="both"/>
              <w:rPr>
                <w:sz w:val="20"/>
                <w:szCs w:val="20"/>
              </w:rPr>
            </w:pPr>
            <w:r w:rsidRPr="0003762F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096" w:type="dxa"/>
          </w:tcPr>
          <w:p w:rsidR="00C1405F" w:rsidRPr="0003762F" w:rsidRDefault="00C1405F" w:rsidP="00FB1920">
            <w:pPr>
              <w:jc w:val="both"/>
              <w:rPr>
                <w:sz w:val="20"/>
                <w:szCs w:val="20"/>
              </w:rPr>
            </w:pPr>
            <w:r w:rsidRPr="0003762F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097" w:type="dxa"/>
          </w:tcPr>
          <w:p w:rsidR="00C1405F" w:rsidRPr="0003762F" w:rsidRDefault="00C1405F" w:rsidP="00FB1920">
            <w:pPr>
              <w:jc w:val="both"/>
              <w:rPr>
                <w:sz w:val="20"/>
                <w:szCs w:val="20"/>
              </w:rPr>
            </w:pPr>
            <w:r w:rsidRPr="0003762F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C1405F" w:rsidRPr="00C1405F" w:rsidTr="0003762F">
        <w:trPr>
          <w:trHeight w:val="201"/>
        </w:trPr>
        <w:tc>
          <w:tcPr>
            <w:tcW w:w="1296" w:type="dxa"/>
            <w:vMerge/>
          </w:tcPr>
          <w:p w:rsidR="00C1405F" w:rsidRPr="00C1405F" w:rsidRDefault="00C1405F" w:rsidP="00D6099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C1405F" w:rsidRPr="0003762F" w:rsidRDefault="00C1405F" w:rsidP="00D60999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62F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1084" w:type="dxa"/>
          </w:tcPr>
          <w:p w:rsidR="00C1405F" w:rsidRPr="0003762F" w:rsidRDefault="00C1405F" w:rsidP="00FB1920">
            <w:pPr>
              <w:jc w:val="both"/>
              <w:rPr>
                <w:sz w:val="20"/>
                <w:szCs w:val="20"/>
              </w:rPr>
            </w:pPr>
            <w:r w:rsidRPr="0003762F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1096" w:type="dxa"/>
          </w:tcPr>
          <w:p w:rsidR="00C1405F" w:rsidRPr="0003762F" w:rsidRDefault="00C1405F" w:rsidP="00FB1920">
            <w:pPr>
              <w:jc w:val="both"/>
              <w:rPr>
                <w:sz w:val="20"/>
                <w:szCs w:val="20"/>
              </w:rPr>
            </w:pPr>
            <w:r w:rsidRPr="0003762F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1097" w:type="dxa"/>
          </w:tcPr>
          <w:p w:rsidR="00C1405F" w:rsidRPr="0003762F" w:rsidRDefault="00C1405F" w:rsidP="00FB1920">
            <w:pPr>
              <w:jc w:val="both"/>
              <w:rPr>
                <w:sz w:val="20"/>
                <w:szCs w:val="20"/>
              </w:rPr>
            </w:pPr>
            <w:r w:rsidRPr="0003762F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1096" w:type="dxa"/>
          </w:tcPr>
          <w:p w:rsidR="00C1405F" w:rsidRPr="0003762F" w:rsidRDefault="00C1405F" w:rsidP="00FB1920">
            <w:pPr>
              <w:jc w:val="both"/>
              <w:rPr>
                <w:sz w:val="20"/>
                <w:szCs w:val="20"/>
              </w:rPr>
            </w:pPr>
            <w:r w:rsidRPr="0003762F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1096" w:type="dxa"/>
          </w:tcPr>
          <w:p w:rsidR="00C1405F" w:rsidRPr="0003762F" w:rsidRDefault="00C1405F" w:rsidP="00FB1920">
            <w:pPr>
              <w:jc w:val="both"/>
              <w:rPr>
                <w:sz w:val="20"/>
                <w:szCs w:val="20"/>
              </w:rPr>
            </w:pPr>
            <w:r w:rsidRPr="0003762F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1096" w:type="dxa"/>
          </w:tcPr>
          <w:p w:rsidR="00C1405F" w:rsidRPr="0003762F" w:rsidRDefault="00C1405F" w:rsidP="00FB1920">
            <w:pPr>
              <w:jc w:val="both"/>
              <w:rPr>
                <w:sz w:val="20"/>
                <w:szCs w:val="20"/>
              </w:rPr>
            </w:pPr>
            <w:r w:rsidRPr="0003762F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1097" w:type="dxa"/>
          </w:tcPr>
          <w:p w:rsidR="00C1405F" w:rsidRPr="0003762F" w:rsidRDefault="00C1405F" w:rsidP="00FB1920">
            <w:pPr>
              <w:jc w:val="both"/>
              <w:rPr>
                <w:sz w:val="20"/>
                <w:szCs w:val="20"/>
              </w:rPr>
            </w:pPr>
            <w:r w:rsidRPr="0003762F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</w:tr>
    </w:tbl>
    <w:p w:rsidR="00814E7B" w:rsidRDefault="00814E7B" w:rsidP="00D60999">
      <w:pPr>
        <w:pStyle w:val="aa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1405F" w:rsidRDefault="00C1405F" w:rsidP="00D60999">
      <w:pPr>
        <w:pStyle w:val="aa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1405F" w:rsidRDefault="00C1405F" w:rsidP="00D60999">
      <w:pPr>
        <w:pStyle w:val="aa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4E7B" w:rsidRDefault="00814E7B" w:rsidP="00D60999">
      <w:pPr>
        <w:pStyle w:val="aa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d"/>
        <w:tblW w:w="9961" w:type="dxa"/>
        <w:tblLayout w:type="fixed"/>
        <w:tblLook w:val="04A0" w:firstRow="1" w:lastRow="0" w:firstColumn="1" w:lastColumn="0" w:noHBand="0" w:noVBand="1"/>
      </w:tblPr>
      <w:tblGrid>
        <w:gridCol w:w="1253"/>
        <w:gridCol w:w="1223"/>
        <w:gridCol w:w="1223"/>
        <w:gridCol w:w="1223"/>
        <w:gridCol w:w="1364"/>
        <w:gridCol w:w="1223"/>
        <w:gridCol w:w="1223"/>
        <w:gridCol w:w="1209"/>
        <w:gridCol w:w="20"/>
      </w:tblGrid>
      <w:tr w:rsidR="00814E7B" w:rsidRPr="00C1405F" w:rsidTr="00C1405F">
        <w:trPr>
          <w:gridAfter w:val="1"/>
          <w:wAfter w:w="20" w:type="dxa"/>
          <w:trHeight w:val="280"/>
        </w:trPr>
        <w:tc>
          <w:tcPr>
            <w:tcW w:w="9941" w:type="dxa"/>
            <w:gridSpan w:val="8"/>
          </w:tcPr>
          <w:p w:rsidR="00814E7B" w:rsidRPr="00C1405F" w:rsidRDefault="00814E7B" w:rsidP="00FB192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Год обучения: с  октября по  апрель</w:t>
            </w:r>
          </w:p>
        </w:tc>
      </w:tr>
      <w:tr w:rsidR="00C1405F" w:rsidRPr="00C1405F" w:rsidTr="00C1405F">
        <w:trPr>
          <w:trHeight w:val="808"/>
        </w:trPr>
        <w:tc>
          <w:tcPr>
            <w:tcW w:w="1253" w:type="dxa"/>
          </w:tcPr>
          <w:p w:rsidR="00C1405F" w:rsidRPr="00C1405F" w:rsidRDefault="0003762F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033" w:type="dxa"/>
            <w:gridSpan w:val="4"/>
          </w:tcPr>
          <w:p w:rsidR="00C1405F" w:rsidRPr="00C1405F" w:rsidRDefault="00C1405F" w:rsidP="00FB192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75" w:type="dxa"/>
            <w:gridSpan w:val="4"/>
          </w:tcPr>
          <w:p w:rsidR="00C1405F" w:rsidRPr="00C1405F" w:rsidRDefault="00C1405F" w:rsidP="00FB192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C1405F" w:rsidRPr="00C1405F" w:rsidTr="00C1405F">
        <w:trPr>
          <w:trHeight w:val="172"/>
        </w:trPr>
        <w:tc>
          <w:tcPr>
            <w:tcW w:w="1253" w:type="dxa"/>
          </w:tcPr>
          <w:p w:rsidR="00C1405F" w:rsidRPr="00C1405F" w:rsidRDefault="008616AC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 обучения</w:t>
            </w:r>
          </w:p>
        </w:tc>
        <w:tc>
          <w:tcPr>
            <w:tcW w:w="1223" w:type="dxa"/>
          </w:tcPr>
          <w:p w:rsidR="00C1405F" w:rsidRPr="00C1405F" w:rsidRDefault="00C1405F" w:rsidP="00FB192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3" w:type="dxa"/>
          </w:tcPr>
          <w:p w:rsidR="00C1405F" w:rsidRPr="00C1405F" w:rsidRDefault="00C1405F" w:rsidP="00FB192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3" w:type="dxa"/>
          </w:tcPr>
          <w:p w:rsidR="00C1405F" w:rsidRPr="00C1405F" w:rsidRDefault="00C1405F" w:rsidP="00FB192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4" w:type="dxa"/>
          </w:tcPr>
          <w:p w:rsidR="00C1405F" w:rsidRPr="00C1405F" w:rsidRDefault="00C1405F" w:rsidP="00FB192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3" w:type="dxa"/>
          </w:tcPr>
          <w:p w:rsidR="00C1405F" w:rsidRPr="00C1405F" w:rsidRDefault="00C1405F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23" w:type="dxa"/>
          </w:tcPr>
          <w:p w:rsidR="00C1405F" w:rsidRPr="00C1405F" w:rsidRDefault="00C1405F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9" w:type="dxa"/>
            <w:gridSpan w:val="2"/>
          </w:tcPr>
          <w:p w:rsidR="00C1405F" w:rsidRPr="00C1405F" w:rsidRDefault="00C1405F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1405F" w:rsidRPr="00C1405F" w:rsidTr="00C1405F">
        <w:trPr>
          <w:trHeight w:val="808"/>
        </w:trPr>
        <w:tc>
          <w:tcPr>
            <w:tcW w:w="1253" w:type="dxa"/>
            <w:vMerge w:val="restart"/>
          </w:tcPr>
          <w:p w:rsidR="00C1405F" w:rsidRPr="00C1405F" w:rsidRDefault="00C1405F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1-й год обучения</w:t>
            </w:r>
          </w:p>
        </w:tc>
        <w:tc>
          <w:tcPr>
            <w:tcW w:w="1223" w:type="dxa"/>
          </w:tcPr>
          <w:p w:rsidR="00C1405F" w:rsidRPr="00C1405F" w:rsidRDefault="00C1405F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C1405F" w:rsidRPr="00C1405F" w:rsidRDefault="00C1405F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C1405F" w:rsidRPr="00C1405F" w:rsidRDefault="00C1405F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C1405F" w:rsidRPr="00C1405F" w:rsidRDefault="00C1405F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контроль за 1</w:t>
            </w:r>
          </w:p>
          <w:p w:rsidR="00C1405F" w:rsidRPr="00C1405F" w:rsidRDefault="00C1405F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223" w:type="dxa"/>
          </w:tcPr>
          <w:p w:rsidR="00C1405F" w:rsidRPr="00C1405F" w:rsidRDefault="00C1405F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C1405F" w:rsidRPr="00C1405F" w:rsidRDefault="00C1405F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C1405F" w:rsidRPr="00C1405F" w:rsidRDefault="00C1405F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05F" w:rsidRPr="00C1405F" w:rsidTr="00C1405F">
        <w:trPr>
          <w:trHeight w:val="172"/>
        </w:trPr>
        <w:tc>
          <w:tcPr>
            <w:tcW w:w="1253" w:type="dxa"/>
            <w:vMerge/>
          </w:tcPr>
          <w:p w:rsidR="00C1405F" w:rsidRPr="00C1405F" w:rsidRDefault="00C1405F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C1405F" w:rsidRPr="00C1405F" w:rsidRDefault="00C1405F">
            <w:pPr>
              <w:rPr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23" w:type="dxa"/>
          </w:tcPr>
          <w:p w:rsidR="00C1405F" w:rsidRPr="00C1405F" w:rsidRDefault="00C1405F">
            <w:pPr>
              <w:rPr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23" w:type="dxa"/>
          </w:tcPr>
          <w:p w:rsidR="00C1405F" w:rsidRPr="00C1405F" w:rsidRDefault="00C1405F">
            <w:pPr>
              <w:rPr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364" w:type="dxa"/>
          </w:tcPr>
          <w:p w:rsidR="00C1405F" w:rsidRPr="00C1405F" w:rsidRDefault="00C1405F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:rsidR="00C1405F" w:rsidRPr="00C1405F" w:rsidRDefault="00C1405F">
            <w:pPr>
              <w:rPr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23" w:type="dxa"/>
          </w:tcPr>
          <w:p w:rsidR="00C1405F" w:rsidRPr="00C1405F" w:rsidRDefault="00C1405F">
            <w:pPr>
              <w:rPr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29" w:type="dxa"/>
            <w:gridSpan w:val="2"/>
          </w:tcPr>
          <w:p w:rsidR="00C1405F" w:rsidRPr="00C1405F" w:rsidRDefault="00C1405F">
            <w:pPr>
              <w:rPr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C1405F" w:rsidRPr="00C1405F" w:rsidTr="00C1405F">
        <w:trPr>
          <w:trHeight w:val="172"/>
        </w:trPr>
        <w:tc>
          <w:tcPr>
            <w:tcW w:w="1253" w:type="dxa"/>
            <w:vMerge/>
          </w:tcPr>
          <w:p w:rsidR="00C1405F" w:rsidRPr="00C1405F" w:rsidRDefault="00C1405F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C1405F" w:rsidRPr="00C1405F" w:rsidRDefault="00C1405F">
            <w:pPr>
              <w:rPr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23" w:type="dxa"/>
          </w:tcPr>
          <w:p w:rsidR="00C1405F" w:rsidRPr="00C1405F" w:rsidRDefault="00C1405F">
            <w:pPr>
              <w:rPr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23" w:type="dxa"/>
          </w:tcPr>
          <w:p w:rsidR="00C1405F" w:rsidRPr="00C1405F" w:rsidRDefault="00C1405F">
            <w:pPr>
              <w:rPr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64" w:type="dxa"/>
          </w:tcPr>
          <w:p w:rsidR="00C1405F" w:rsidRPr="00C1405F" w:rsidRDefault="00C1405F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:rsidR="00C1405F" w:rsidRPr="00C1405F" w:rsidRDefault="00C1405F">
            <w:pPr>
              <w:rPr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23" w:type="dxa"/>
          </w:tcPr>
          <w:p w:rsidR="00C1405F" w:rsidRPr="00C1405F" w:rsidRDefault="00C1405F">
            <w:pPr>
              <w:rPr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29" w:type="dxa"/>
            <w:gridSpan w:val="2"/>
          </w:tcPr>
          <w:p w:rsidR="00C1405F" w:rsidRPr="00C1405F" w:rsidRDefault="00C1405F">
            <w:pPr>
              <w:rPr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</w:tr>
    </w:tbl>
    <w:p w:rsidR="00814E7B" w:rsidRDefault="00814E7B" w:rsidP="00D60999">
      <w:pPr>
        <w:pStyle w:val="aa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4E7B" w:rsidRDefault="00814E7B" w:rsidP="00D60999">
      <w:pPr>
        <w:pStyle w:val="aa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4E7B" w:rsidRDefault="00814E7B" w:rsidP="00D60999">
      <w:pPr>
        <w:pStyle w:val="aa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029"/>
        <w:gridCol w:w="1138"/>
        <w:gridCol w:w="1138"/>
        <w:gridCol w:w="1138"/>
        <w:gridCol w:w="1138"/>
        <w:gridCol w:w="1138"/>
        <w:gridCol w:w="1138"/>
        <w:gridCol w:w="1138"/>
      </w:tblGrid>
      <w:tr w:rsidR="00814E7B" w:rsidRPr="00C1405F" w:rsidTr="008616AC">
        <w:trPr>
          <w:trHeight w:val="254"/>
        </w:trPr>
        <w:tc>
          <w:tcPr>
            <w:tcW w:w="10272" w:type="dxa"/>
            <w:gridSpan w:val="9"/>
          </w:tcPr>
          <w:p w:rsidR="00814E7B" w:rsidRPr="00C1405F" w:rsidRDefault="00814E7B" w:rsidP="00FB192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Год обучения: с  октября по  апрель</w:t>
            </w:r>
          </w:p>
        </w:tc>
      </w:tr>
      <w:tr w:rsidR="00C1405F" w:rsidRPr="00C1405F" w:rsidTr="008616AC">
        <w:trPr>
          <w:trHeight w:val="776"/>
        </w:trPr>
        <w:tc>
          <w:tcPr>
            <w:tcW w:w="1277" w:type="dxa"/>
          </w:tcPr>
          <w:p w:rsidR="00C1405F" w:rsidRPr="00C1405F" w:rsidRDefault="004C42DC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443" w:type="dxa"/>
            <w:gridSpan w:val="4"/>
          </w:tcPr>
          <w:p w:rsidR="00C1405F" w:rsidRPr="00C1405F" w:rsidRDefault="00C1405F" w:rsidP="00FB192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52" w:type="dxa"/>
            <w:gridSpan w:val="4"/>
          </w:tcPr>
          <w:p w:rsidR="00C1405F" w:rsidRPr="00C1405F" w:rsidRDefault="00C1405F" w:rsidP="00FB192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1405F" w:rsidRPr="00C1405F" w:rsidTr="008616AC">
        <w:trPr>
          <w:trHeight w:val="165"/>
        </w:trPr>
        <w:tc>
          <w:tcPr>
            <w:tcW w:w="1277" w:type="dxa"/>
          </w:tcPr>
          <w:p w:rsidR="00C1405F" w:rsidRPr="00C1405F" w:rsidRDefault="008616AC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 обучения</w:t>
            </w:r>
          </w:p>
        </w:tc>
        <w:tc>
          <w:tcPr>
            <w:tcW w:w="1029" w:type="dxa"/>
          </w:tcPr>
          <w:p w:rsidR="00C1405F" w:rsidRPr="00C1405F" w:rsidRDefault="00C1405F" w:rsidP="00FB192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8" w:type="dxa"/>
          </w:tcPr>
          <w:p w:rsidR="00C1405F" w:rsidRPr="00C1405F" w:rsidRDefault="00C1405F" w:rsidP="00FB192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8" w:type="dxa"/>
          </w:tcPr>
          <w:p w:rsidR="00C1405F" w:rsidRPr="00C1405F" w:rsidRDefault="00C1405F" w:rsidP="00FB192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8" w:type="dxa"/>
          </w:tcPr>
          <w:p w:rsidR="00C1405F" w:rsidRPr="00C1405F" w:rsidRDefault="00C1405F" w:rsidP="00FB192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8" w:type="dxa"/>
          </w:tcPr>
          <w:p w:rsidR="00C1405F" w:rsidRPr="00C1405F" w:rsidRDefault="00C1405F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8" w:type="dxa"/>
          </w:tcPr>
          <w:p w:rsidR="00C1405F" w:rsidRPr="00C1405F" w:rsidRDefault="00C1405F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8" w:type="dxa"/>
          </w:tcPr>
          <w:p w:rsidR="00C1405F" w:rsidRPr="00C1405F" w:rsidRDefault="00C1405F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8" w:type="dxa"/>
          </w:tcPr>
          <w:p w:rsidR="00C1405F" w:rsidRPr="00C1405F" w:rsidRDefault="00C1405F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1405F" w:rsidRPr="00C1405F" w:rsidTr="008616AC">
        <w:trPr>
          <w:trHeight w:val="269"/>
        </w:trPr>
        <w:tc>
          <w:tcPr>
            <w:tcW w:w="1277" w:type="dxa"/>
            <w:vMerge w:val="restart"/>
          </w:tcPr>
          <w:p w:rsidR="00C1405F" w:rsidRPr="00C1405F" w:rsidRDefault="00C1405F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1-й год обучения</w:t>
            </w:r>
          </w:p>
        </w:tc>
        <w:tc>
          <w:tcPr>
            <w:tcW w:w="1029" w:type="dxa"/>
          </w:tcPr>
          <w:p w:rsidR="00C1405F" w:rsidRPr="00C1405F" w:rsidRDefault="00C1405F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1405F" w:rsidRPr="00C1405F" w:rsidRDefault="00C1405F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1405F" w:rsidRPr="00C1405F" w:rsidRDefault="00C1405F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1405F" w:rsidRPr="00C1405F" w:rsidRDefault="00C1405F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1405F" w:rsidRPr="00C1405F" w:rsidRDefault="00C1405F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1405F" w:rsidRPr="00C1405F" w:rsidRDefault="00C1405F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1405F" w:rsidRPr="00C1405F" w:rsidRDefault="00C1405F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1405F" w:rsidRPr="00C1405F" w:rsidRDefault="00C1405F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05F" w:rsidRPr="00C1405F" w:rsidTr="008616AC">
        <w:trPr>
          <w:trHeight w:val="165"/>
        </w:trPr>
        <w:tc>
          <w:tcPr>
            <w:tcW w:w="1277" w:type="dxa"/>
            <w:vMerge/>
          </w:tcPr>
          <w:p w:rsidR="00C1405F" w:rsidRPr="00C1405F" w:rsidRDefault="00C1405F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C1405F" w:rsidRPr="004C42DC" w:rsidRDefault="00C1405F">
            <w:pPr>
              <w:rPr>
                <w:sz w:val="20"/>
                <w:szCs w:val="24"/>
              </w:rPr>
            </w:pPr>
            <w:r w:rsidRPr="004C42DC">
              <w:rPr>
                <w:rFonts w:ascii="Times New Roman" w:hAnsi="Times New Roman" w:cs="Times New Roman"/>
                <w:sz w:val="20"/>
                <w:szCs w:val="24"/>
              </w:rPr>
              <w:t>практика</w:t>
            </w:r>
          </w:p>
        </w:tc>
        <w:tc>
          <w:tcPr>
            <w:tcW w:w="1138" w:type="dxa"/>
          </w:tcPr>
          <w:p w:rsidR="00C1405F" w:rsidRPr="004C42DC" w:rsidRDefault="00C1405F">
            <w:pPr>
              <w:rPr>
                <w:sz w:val="20"/>
                <w:szCs w:val="24"/>
              </w:rPr>
            </w:pPr>
            <w:r w:rsidRPr="004C42DC">
              <w:rPr>
                <w:rFonts w:ascii="Times New Roman" w:hAnsi="Times New Roman" w:cs="Times New Roman"/>
                <w:sz w:val="20"/>
                <w:szCs w:val="24"/>
              </w:rPr>
              <w:t>практика</w:t>
            </w:r>
          </w:p>
        </w:tc>
        <w:tc>
          <w:tcPr>
            <w:tcW w:w="1138" w:type="dxa"/>
          </w:tcPr>
          <w:p w:rsidR="00C1405F" w:rsidRPr="004C42DC" w:rsidRDefault="00C1405F">
            <w:pPr>
              <w:rPr>
                <w:sz w:val="20"/>
                <w:szCs w:val="24"/>
              </w:rPr>
            </w:pPr>
            <w:r w:rsidRPr="004C42DC">
              <w:rPr>
                <w:rFonts w:ascii="Times New Roman" w:hAnsi="Times New Roman" w:cs="Times New Roman"/>
                <w:sz w:val="20"/>
                <w:szCs w:val="24"/>
              </w:rPr>
              <w:t>практика</w:t>
            </w:r>
          </w:p>
        </w:tc>
        <w:tc>
          <w:tcPr>
            <w:tcW w:w="1138" w:type="dxa"/>
          </w:tcPr>
          <w:p w:rsidR="00C1405F" w:rsidRPr="004C42DC" w:rsidRDefault="00C1405F">
            <w:pPr>
              <w:rPr>
                <w:sz w:val="20"/>
                <w:szCs w:val="24"/>
              </w:rPr>
            </w:pPr>
            <w:r w:rsidRPr="004C42DC">
              <w:rPr>
                <w:rFonts w:ascii="Times New Roman" w:hAnsi="Times New Roman" w:cs="Times New Roman"/>
                <w:sz w:val="20"/>
                <w:szCs w:val="24"/>
              </w:rPr>
              <w:t>практика</w:t>
            </w:r>
          </w:p>
        </w:tc>
        <w:tc>
          <w:tcPr>
            <w:tcW w:w="1138" w:type="dxa"/>
          </w:tcPr>
          <w:p w:rsidR="00C1405F" w:rsidRPr="004C42DC" w:rsidRDefault="00C1405F">
            <w:pPr>
              <w:rPr>
                <w:sz w:val="20"/>
                <w:szCs w:val="24"/>
              </w:rPr>
            </w:pPr>
            <w:r w:rsidRPr="004C42DC">
              <w:rPr>
                <w:rFonts w:ascii="Times New Roman" w:hAnsi="Times New Roman" w:cs="Times New Roman"/>
                <w:sz w:val="20"/>
                <w:szCs w:val="24"/>
              </w:rPr>
              <w:t>практика</w:t>
            </w:r>
          </w:p>
        </w:tc>
        <w:tc>
          <w:tcPr>
            <w:tcW w:w="1138" w:type="dxa"/>
          </w:tcPr>
          <w:p w:rsidR="00C1405F" w:rsidRPr="004C42DC" w:rsidRDefault="00C1405F">
            <w:pPr>
              <w:rPr>
                <w:sz w:val="20"/>
                <w:szCs w:val="24"/>
              </w:rPr>
            </w:pPr>
            <w:r w:rsidRPr="004C42DC">
              <w:rPr>
                <w:rFonts w:ascii="Times New Roman" w:hAnsi="Times New Roman" w:cs="Times New Roman"/>
                <w:sz w:val="20"/>
                <w:szCs w:val="24"/>
              </w:rPr>
              <w:t>практика</w:t>
            </w:r>
          </w:p>
        </w:tc>
        <w:tc>
          <w:tcPr>
            <w:tcW w:w="1138" w:type="dxa"/>
          </w:tcPr>
          <w:p w:rsidR="00C1405F" w:rsidRPr="004C42DC" w:rsidRDefault="00C1405F">
            <w:pPr>
              <w:rPr>
                <w:sz w:val="20"/>
                <w:szCs w:val="24"/>
              </w:rPr>
            </w:pPr>
            <w:r w:rsidRPr="004C42DC">
              <w:rPr>
                <w:rFonts w:ascii="Times New Roman" w:hAnsi="Times New Roman" w:cs="Times New Roman"/>
                <w:sz w:val="20"/>
                <w:szCs w:val="24"/>
              </w:rPr>
              <w:t>практика</w:t>
            </w:r>
          </w:p>
        </w:tc>
        <w:tc>
          <w:tcPr>
            <w:tcW w:w="1138" w:type="dxa"/>
          </w:tcPr>
          <w:p w:rsidR="00C1405F" w:rsidRPr="004C42DC" w:rsidRDefault="00C1405F">
            <w:pPr>
              <w:rPr>
                <w:sz w:val="20"/>
                <w:szCs w:val="24"/>
              </w:rPr>
            </w:pPr>
            <w:r w:rsidRPr="004C42DC">
              <w:rPr>
                <w:rFonts w:ascii="Times New Roman" w:hAnsi="Times New Roman" w:cs="Times New Roman"/>
                <w:sz w:val="20"/>
                <w:szCs w:val="24"/>
              </w:rPr>
              <w:t>практика</w:t>
            </w:r>
          </w:p>
        </w:tc>
      </w:tr>
      <w:tr w:rsidR="00C1405F" w:rsidRPr="00C1405F" w:rsidTr="008616AC">
        <w:trPr>
          <w:trHeight w:val="165"/>
        </w:trPr>
        <w:tc>
          <w:tcPr>
            <w:tcW w:w="1277" w:type="dxa"/>
            <w:vMerge/>
          </w:tcPr>
          <w:p w:rsidR="00C1405F" w:rsidRPr="00C1405F" w:rsidRDefault="00C1405F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C1405F" w:rsidRPr="004C42DC" w:rsidRDefault="00C1405F">
            <w:pPr>
              <w:rPr>
                <w:sz w:val="20"/>
                <w:szCs w:val="24"/>
              </w:rPr>
            </w:pPr>
            <w:r w:rsidRPr="004C42DC">
              <w:rPr>
                <w:rFonts w:ascii="Times New Roman" w:hAnsi="Times New Roman" w:cs="Times New Roman"/>
                <w:sz w:val="20"/>
                <w:szCs w:val="24"/>
              </w:rPr>
              <w:t>теория</w:t>
            </w:r>
          </w:p>
        </w:tc>
        <w:tc>
          <w:tcPr>
            <w:tcW w:w="1138" w:type="dxa"/>
          </w:tcPr>
          <w:p w:rsidR="00C1405F" w:rsidRPr="004C42DC" w:rsidRDefault="00C1405F">
            <w:pPr>
              <w:rPr>
                <w:sz w:val="20"/>
                <w:szCs w:val="24"/>
              </w:rPr>
            </w:pPr>
            <w:r w:rsidRPr="004C42DC">
              <w:rPr>
                <w:rFonts w:ascii="Times New Roman" w:hAnsi="Times New Roman" w:cs="Times New Roman"/>
                <w:sz w:val="20"/>
                <w:szCs w:val="24"/>
              </w:rPr>
              <w:t>теория</w:t>
            </w:r>
          </w:p>
        </w:tc>
        <w:tc>
          <w:tcPr>
            <w:tcW w:w="1138" w:type="dxa"/>
          </w:tcPr>
          <w:p w:rsidR="00C1405F" w:rsidRPr="004C42DC" w:rsidRDefault="00C1405F">
            <w:pPr>
              <w:rPr>
                <w:sz w:val="20"/>
                <w:szCs w:val="24"/>
              </w:rPr>
            </w:pPr>
            <w:r w:rsidRPr="004C42DC">
              <w:rPr>
                <w:rFonts w:ascii="Times New Roman" w:hAnsi="Times New Roman" w:cs="Times New Roman"/>
                <w:sz w:val="20"/>
                <w:szCs w:val="24"/>
              </w:rPr>
              <w:t>теория</w:t>
            </w:r>
          </w:p>
        </w:tc>
        <w:tc>
          <w:tcPr>
            <w:tcW w:w="1138" w:type="dxa"/>
          </w:tcPr>
          <w:p w:rsidR="00C1405F" w:rsidRPr="004C42DC" w:rsidRDefault="00C1405F">
            <w:pPr>
              <w:rPr>
                <w:sz w:val="20"/>
                <w:szCs w:val="24"/>
              </w:rPr>
            </w:pPr>
            <w:r w:rsidRPr="004C42DC">
              <w:rPr>
                <w:rFonts w:ascii="Times New Roman" w:hAnsi="Times New Roman" w:cs="Times New Roman"/>
                <w:sz w:val="20"/>
                <w:szCs w:val="24"/>
              </w:rPr>
              <w:t>теория</w:t>
            </w:r>
          </w:p>
        </w:tc>
        <w:tc>
          <w:tcPr>
            <w:tcW w:w="1138" w:type="dxa"/>
          </w:tcPr>
          <w:p w:rsidR="00C1405F" w:rsidRPr="004C42DC" w:rsidRDefault="00C1405F">
            <w:pPr>
              <w:rPr>
                <w:sz w:val="20"/>
                <w:szCs w:val="24"/>
              </w:rPr>
            </w:pPr>
            <w:r w:rsidRPr="004C42DC">
              <w:rPr>
                <w:rFonts w:ascii="Times New Roman" w:hAnsi="Times New Roman" w:cs="Times New Roman"/>
                <w:sz w:val="20"/>
                <w:szCs w:val="24"/>
              </w:rPr>
              <w:t>теория</w:t>
            </w:r>
          </w:p>
        </w:tc>
        <w:tc>
          <w:tcPr>
            <w:tcW w:w="1138" w:type="dxa"/>
          </w:tcPr>
          <w:p w:rsidR="00C1405F" w:rsidRPr="004C42DC" w:rsidRDefault="00C1405F">
            <w:pPr>
              <w:rPr>
                <w:sz w:val="20"/>
                <w:szCs w:val="24"/>
              </w:rPr>
            </w:pPr>
            <w:r w:rsidRPr="004C42DC">
              <w:rPr>
                <w:rFonts w:ascii="Times New Roman" w:hAnsi="Times New Roman" w:cs="Times New Roman"/>
                <w:sz w:val="20"/>
                <w:szCs w:val="24"/>
              </w:rPr>
              <w:t>теория</w:t>
            </w:r>
          </w:p>
        </w:tc>
        <w:tc>
          <w:tcPr>
            <w:tcW w:w="1138" w:type="dxa"/>
          </w:tcPr>
          <w:p w:rsidR="00C1405F" w:rsidRPr="004C42DC" w:rsidRDefault="00C1405F">
            <w:pPr>
              <w:rPr>
                <w:sz w:val="20"/>
                <w:szCs w:val="24"/>
              </w:rPr>
            </w:pPr>
            <w:r w:rsidRPr="004C42DC">
              <w:rPr>
                <w:rFonts w:ascii="Times New Roman" w:hAnsi="Times New Roman" w:cs="Times New Roman"/>
                <w:sz w:val="20"/>
                <w:szCs w:val="24"/>
              </w:rPr>
              <w:t>теория</w:t>
            </w:r>
          </w:p>
        </w:tc>
        <w:tc>
          <w:tcPr>
            <w:tcW w:w="1138" w:type="dxa"/>
          </w:tcPr>
          <w:p w:rsidR="00C1405F" w:rsidRPr="004C42DC" w:rsidRDefault="00C1405F">
            <w:pPr>
              <w:rPr>
                <w:sz w:val="20"/>
                <w:szCs w:val="24"/>
              </w:rPr>
            </w:pPr>
            <w:r w:rsidRPr="004C42DC">
              <w:rPr>
                <w:rFonts w:ascii="Times New Roman" w:hAnsi="Times New Roman" w:cs="Times New Roman"/>
                <w:sz w:val="20"/>
                <w:szCs w:val="24"/>
              </w:rPr>
              <w:t>теория</w:t>
            </w:r>
          </w:p>
        </w:tc>
      </w:tr>
    </w:tbl>
    <w:p w:rsidR="00C1405F" w:rsidRDefault="00C1405F" w:rsidP="00D60999">
      <w:pPr>
        <w:pStyle w:val="aa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1405F" w:rsidRDefault="00C1405F" w:rsidP="00D60999">
      <w:pPr>
        <w:pStyle w:val="aa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1405F" w:rsidRDefault="00C1405F" w:rsidP="00D60999">
      <w:pPr>
        <w:pStyle w:val="aa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162"/>
        <w:gridCol w:w="247"/>
        <w:gridCol w:w="1214"/>
        <w:gridCol w:w="1214"/>
        <w:gridCol w:w="1214"/>
        <w:gridCol w:w="1225"/>
        <w:gridCol w:w="1162"/>
        <w:gridCol w:w="1162"/>
        <w:gridCol w:w="1399"/>
      </w:tblGrid>
      <w:tr w:rsidR="000C7FF1" w:rsidRPr="00C1405F" w:rsidTr="000C7FF1">
        <w:trPr>
          <w:trHeight w:val="307"/>
          <w:jc w:val="center"/>
        </w:trPr>
        <w:tc>
          <w:tcPr>
            <w:tcW w:w="1162" w:type="dxa"/>
          </w:tcPr>
          <w:p w:rsidR="000C7FF1" w:rsidRPr="00C1405F" w:rsidRDefault="000C7FF1" w:rsidP="00FB192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7" w:type="dxa"/>
            <w:gridSpan w:val="8"/>
          </w:tcPr>
          <w:p w:rsidR="000C7FF1" w:rsidRPr="00C1405F" w:rsidRDefault="000C7FF1" w:rsidP="00FB192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Год обучения: с  октября по  апрель</w:t>
            </w:r>
          </w:p>
        </w:tc>
      </w:tr>
      <w:tr w:rsidR="000C7FF1" w:rsidRPr="00C1405F" w:rsidTr="00CF3D92">
        <w:trPr>
          <w:trHeight w:val="907"/>
          <w:jc w:val="center"/>
        </w:trPr>
        <w:tc>
          <w:tcPr>
            <w:tcW w:w="1409" w:type="dxa"/>
            <w:gridSpan w:val="2"/>
          </w:tcPr>
          <w:p w:rsidR="000C7FF1" w:rsidRPr="00C1405F" w:rsidRDefault="004C42DC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6029" w:type="dxa"/>
            <w:gridSpan w:val="5"/>
          </w:tcPr>
          <w:p w:rsidR="000C7FF1" w:rsidRPr="00C1405F" w:rsidRDefault="000C7FF1" w:rsidP="000C7FF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62" w:type="dxa"/>
          </w:tcPr>
          <w:p w:rsidR="000C7FF1" w:rsidRPr="00C1405F" w:rsidRDefault="000C7FF1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Всего учебных недель</w:t>
            </w:r>
          </w:p>
        </w:tc>
        <w:tc>
          <w:tcPr>
            <w:tcW w:w="1399" w:type="dxa"/>
          </w:tcPr>
          <w:p w:rsidR="000C7FF1" w:rsidRPr="00C1405F" w:rsidRDefault="000C7FF1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Всего часов по программе</w:t>
            </w:r>
          </w:p>
        </w:tc>
      </w:tr>
      <w:tr w:rsidR="000C7FF1" w:rsidRPr="00C1405F" w:rsidTr="00CF3D92">
        <w:trPr>
          <w:trHeight w:val="615"/>
          <w:jc w:val="center"/>
        </w:trPr>
        <w:tc>
          <w:tcPr>
            <w:tcW w:w="1409" w:type="dxa"/>
            <w:gridSpan w:val="2"/>
            <w:vMerge w:val="restart"/>
          </w:tcPr>
          <w:p w:rsidR="000C7FF1" w:rsidRPr="00C1405F" w:rsidRDefault="000C7FF1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Недели обучения</w:t>
            </w:r>
          </w:p>
        </w:tc>
        <w:tc>
          <w:tcPr>
            <w:tcW w:w="1214" w:type="dxa"/>
          </w:tcPr>
          <w:p w:rsidR="000C7FF1" w:rsidRPr="00C1405F" w:rsidRDefault="000C7FF1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C7FF1" w:rsidRPr="00C1405F" w:rsidRDefault="000C7FF1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C7FF1" w:rsidRPr="00C1405F" w:rsidRDefault="000C7FF1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0C7FF1" w:rsidRPr="00C1405F" w:rsidRDefault="000C7FF1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0C7FF1" w:rsidRDefault="000C7FF1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0C7FF1" w:rsidRPr="00C1405F" w:rsidRDefault="000C7FF1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99" w:type="dxa"/>
          </w:tcPr>
          <w:p w:rsidR="000C7FF1" w:rsidRPr="00C1405F" w:rsidRDefault="000C7FF1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C7FF1" w:rsidRPr="00C1405F" w:rsidTr="00CF3D92">
        <w:trPr>
          <w:trHeight w:val="160"/>
          <w:jc w:val="center"/>
        </w:trPr>
        <w:tc>
          <w:tcPr>
            <w:tcW w:w="1409" w:type="dxa"/>
            <w:gridSpan w:val="2"/>
            <w:vMerge/>
          </w:tcPr>
          <w:p w:rsidR="000C7FF1" w:rsidRPr="00C1405F" w:rsidRDefault="000C7FF1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C7FF1" w:rsidRPr="00C1405F" w:rsidRDefault="000C7FF1" w:rsidP="00FB192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4" w:type="dxa"/>
          </w:tcPr>
          <w:p w:rsidR="000C7FF1" w:rsidRPr="00C1405F" w:rsidRDefault="000C7FF1" w:rsidP="00FB192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4" w:type="dxa"/>
          </w:tcPr>
          <w:p w:rsidR="000C7FF1" w:rsidRPr="00C1405F" w:rsidRDefault="000C7FF1" w:rsidP="00FB192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25" w:type="dxa"/>
          </w:tcPr>
          <w:p w:rsidR="000C7FF1" w:rsidRPr="00C1405F" w:rsidRDefault="000C7FF1" w:rsidP="00FB192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62" w:type="dxa"/>
          </w:tcPr>
          <w:p w:rsidR="000C7FF1" w:rsidRPr="00C1405F" w:rsidRDefault="000C7FF1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62" w:type="dxa"/>
          </w:tcPr>
          <w:p w:rsidR="000C7FF1" w:rsidRPr="00C1405F" w:rsidRDefault="000C7FF1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0C7FF1" w:rsidRPr="00C1405F" w:rsidRDefault="000C7FF1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F1" w:rsidRPr="00C1405F" w:rsidTr="00CF3D92">
        <w:trPr>
          <w:trHeight w:val="599"/>
          <w:jc w:val="center"/>
        </w:trPr>
        <w:tc>
          <w:tcPr>
            <w:tcW w:w="1409" w:type="dxa"/>
            <w:gridSpan w:val="2"/>
            <w:vMerge w:val="restart"/>
          </w:tcPr>
          <w:p w:rsidR="000C7FF1" w:rsidRPr="00C1405F" w:rsidRDefault="000C7FF1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1-й год обучения</w:t>
            </w:r>
          </w:p>
        </w:tc>
        <w:tc>
          <w:tcPr>
            <w:tcW w:w="1214" w:type="dxa"/>
          </w:tcPr>
          <w:p w:rsidR="000C7FF1" w:rsidRPr="00C1405F" w:rsidRDefault="000C7FF1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C7FF1" w:rsidRPr="00C1405F" w:rsidRDefault="000C7FF1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C7FF1" w:rsidRPr="00C1405F" w:rsidRDefault="000C7FF1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0C7FF1" w:rsidRPr="00C1405F" w:rsidRDefault="000C7FF1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0C7FF1" w:rsidRPr="00C1405F" w:rsidRDefault="000C7FF1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контроль за год</w:t>
            </w:r>
          </w:p>
        </w:tc>
        <w:tc>
          <w:tcPr>
            <w:tcW w:w="1162" w:type="dxa"/>
          </w:tcPr>
          <w:p w:rsidR="000C7FF1" w:rsidRPr="00C1405F" w:rsidRDefault="000C7FF1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0C7FF1" w:rsidRPr="00C1405F" w:rsidRDefault="000C7FF1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F1" w:rsidRPr="00C1405F" w:rsidTr="00CF3D92">
        <w:trPr>
          <w:trHeight w:val="160"/>
          <w:jc w:val="center"/>
        </w:trPr>
        <w:tc>
          <w:tcPr>
            <w:tcW w:w="1409" w:type="dxa"/>
            <w:gridSpan w:val="2"/>
            <w:vMerge/>
          </w:tcPr>
          <w:p w:rsidR="000C7FF1" w:rsidRPr="00C1405F" w:rsidRDefault="000C7FF1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C7FF1" w:rsidRPr="00C1405F" w:rsidRDefault="000C7FF1">
            <w:pPr>
              <w:rPr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14" w:type="dxa"/>
          </w:tcPr>
          <w:p w:rsidR="000C7FF1" w:rsidRPr="00C1405F" w:rsidRDefault="000C7FF1">
            <w:pPr>
              <w:rPr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14" w:type="dxa"/>
          </w:tcPr>
          <w:p w:rsidR="000C7FF1" w:rsidRPr="00C1405F" w:rsidRDefault="000C7FF1">
            <w:pPr>
              <w:rPr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25" w:type="dxa"/>
          </w:tcPr>
          <w:p w:rsidR="000C7FF1" w:rsidRPr="00C1405F" w:rsidRDefault="000C7FF1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62" w:type="dxa"/>
          </w:tcPr>
          <w:p w:rsidR="000C7FF1" w:rsidRPr="00C1405F" w:rsidRDefault="000C7FF1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0C7FF1" w:rsidRPr="00C1405F" w:rsidRDefault="000C7FF1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0C7FF1" w:rsidRPr="00C1405F" w:rsidRDefault="000C7FF1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F1" w:rsidRPr="00C1405F" w:rsidTr="00CF3D92">
        <w:trPr>
          <w:trHeight w:val="160"/>
          <w:jc w:val="center"/>
        </w:trPr>
        <w:tc>
          <w:tcPr>
            <w:tcW w:w="1409" w:type="dxa"/>
            <w:gridSpan w:val="2"/>
            <w:vMerge/>
          </w:tcPr>
          <w:p w:rsidR="000C7FF1" w:rsidRPr="00C1405F" w:rsidRDefault="000C7FF1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0C7FF1" w:rsidRPr="00C1405F" w:rsidRDefault="000C7FF1">
            <w:pPr>
              <w:rPr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14" w:type="dxa"/>
          </w:tcPr>
          <w:p w:rsidR="000C7FF1" w:rsidRPr="00C1405F" w:rsidRDefault="000C7FF1">
            <w:pPr>
              <w:rPr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14" w:type="dxa"/>
          </w:tcPr>
          <w:p w:rsidR="000C7FF1" w:rsidRPr="00C1405F" w:rsidRDefault="000C7FF1">
            <w:pPr>
              <w:rPr>
                <w:sz w:val="24"/>
                <w:szCs w:val="24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25" w:type="dxa"/>
          </w:tcPr>
          <w:p w:rsidR="000C7FF1" w:rsidRPr="00C1405F" w:rsidRDefault="000C7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162" w:type="dxa"/>
          </w:tcPr>
          <w:p w:rsidR="000C7FF1" w:rsidRPr="00C1405F" w:rsidRDefault="000C7FF1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0C7FF1" w:rsidRPr="00C1405F" w:rsidRDefault="000C7FF1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0C7FF1" w:rsidRPr="00C1405F" w:rsidRDefault="000C7FF1" w:rsidP="00FB1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E7B" w:rsidRPr="00D60999" w:rsidRDefault="00814E7B" w:rsidP="00D60999">
      <w:pPr>
        <w:pStyle w:val="aa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86E73" w:rsidRDefault="00C86E73" w:rsidP="00FC429A">
      <w:pPr>
        <w:pStyle w:val="aa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E73" w:rsidRDefault="00C86E73" w:rsidP="00FC429A">
      <w:pPr>
        <w:pStyle w:val="aa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E73" w:rsidRDefault="00C86E73" w:rsidP="00FC429A">
      <w:pPr>
        <w:pStyle w:val="aa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E73" w:rsidRDefault="00C86E73" w:rsidP="00FC429A">
      <w:pPr>
        <w:pStyle w:val="aa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E73" w:rsidRDefault="00C86E73" w:rsidP="00FC429A">
      <w:pPr>
        <w:pStyle w:val="aa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E73" w:rsidRDefault="00C86E73" w:rsidP="00FC429A">
      <w:pPr>
        <w:pStyle w:val="aa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E73" w:rsidRDefault="00C86E73" w:rsidP="00FC429A">
      <w:pPr>
        <w:pStyle w:val="aa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E73" w:rsidRDefault="00C86E73" w:rsidP="00FC429A">
      <w:pPr>
        <w:pStyle w:val="aa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E73" w:rsidRDefault="00C86E73" w:rsidP="00FC429A">
      <w:pPr>
        <w:pStyle w:val="aa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E73" w:rsidRDefault="00C86E73" w:rsidP="00FC429A">
      <w:pPr>
        <w:pStyle w:val="aa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E73" w:rsidRDefault="00C86E73" w:rsidP="00FC429A">
      <w:pPr>
        <w:pStyle w:val="aa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E73" w:rsidRDefault="00C86E73" w:rsidP="00FC429A">
      <w:pPr>
        <w:pStyle w:val="aa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E73" w:rsidRDefault="00C86E73" w:rsidP="00FC429A">
      <w:pPr>
        <w:pStyle w:val="aa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E73" w:rsidRDefault="00C86E73" w:rsidP="00FC429A">
      <w:pPr>
        <w:pStyle w:val="aa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E73" w:rsidRDefault="00C86E73" w:rsidP="00FC429A">
      <w:pPr>
        <w:pStyle w:val="aa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E73" w:rsidRDefault="00C86E73" w:rsidP="00FC429A">
      <w:pPr>
        <w:pStyle w:val="aa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E73" w:rsidRDefault="00C86E73" w:rsidP="00FC429A">
      <w:pPr>
        <w:pStyle w:val="aa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E73" w:rsidRDefault="00C86E73" w:rsidP="00FC429A">
      <w:pPr>
        <w:pStyle w:val="aa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E73" w:rsidRDefault="00C86E73" w:rsidP="00FC429A">
      <w:pPr>
        <w:pStyle w:val="aa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E73" w:rsidRDefault="00C86E73" w:rsidP="00FC429A">
      <w:pPr>
        <w:pStyle w:val="aa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E73" w:rsidRDefault="00C86E73" w:rsidP="00FC429A">
      <w:pPr>
        <w:pStyle w:val="aa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E73" w:rsidRDefault="00C86E73" w:rsidP="00FC429A">
      <w:pPr>
        <w:pStyle w:val="aa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E73" w:rsidRDefault="00C86E73" w:rsidP="00FC429A">
      <w:pPr>
        <w:pStyle w:val="aa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E73" w:rsidRDefault="00C86E73" w:rsidP="00FC429A">
      <w:pPr>
        <w:pStyle w:val="aa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E73" w:rsidRDefault="00C86E73" w:rsidP="00FC429A">
      <w:pPr>
        <w:pStyle w:val="aa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6AC" w:rsidRDefault="008616AC" w:rsidP="00FC429A">
      <w:pPr>
        <w:pStyle w:val="aa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6AC" w:rsidRDefault="008616AC" w:rsidP="00FC429A">
      <w:pPr>
        <w:pStyle w:val="aa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6AC" w:rsidRDefault="008616AC" w:rsidP="00FC429A">
      <w:pPr>
        <w:pStyle w:val="aa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6AC" w:rsidRDefault="008616AC" w:rsidP="00FC429A">
      <w:pPr>
        <w:pStyle w:val="aa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6AC" w:rsidRDefault="008616AC" w:rsidP="00FC429A">
      <w:pPr>
        <w:pStyle w:val="aa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6AC" w:rsidRDefault="008616AC" w:rsidP="00FC429A">
      <w:pPr>
        <w:pStyle w:val="aa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6AC" w:rsidRDefault="008616AC" w:rsidP="00FC429A">
      <w:pPr>
        <w:pStyle w:val="aa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2DC" w:rsidRDefault="004C42DC" w:rsidP="00FC429A">
      <w:pPr>
        <w:pStyle w:val="aa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2DC" w:rsidRDefault="004C42DC" w:rsidP="00FC429A">
      <w:pPr>
        <w:pStyle w:val="aa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2DC" w:rsidRDefault="004C42DC" w:rsidP="00FC429A">
      <w:pPr>
        <w:pStyle w:val="aa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E73" w:rsidRDefault="00C86E73" w:rsidP="00FC429A">
      <w:pPr>
        <w:pStyle w:val="aa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999" w:rsidRPr="00FC429A" w:rsidRDefault="00D60999" w:rsidP="00FC429A">
      <w:pPr>
        <w:pStyle w:val="aa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60999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курса</w:t>
      </w:r>
      <w:r w:rsidR="00606777" w:rsidRPr="00606777">
        <w:t xml:space="preserve"> </w:t>
      </w:r>
      <w:r w:rsidR="00FC429A">
        <w:t xml:space="preserve"> </w:t>
      </w:r>
      <w:r w:rsidRPr="00D60999">
        <w:rPr>
          <w:rFonts w:ascii="Times New Roman" w:hAnsi="Times New Roman" w:cs="Times New Roman"/>
          <w:b/>
          <w:sz w:val="28"/>
          <w:szCs w:val="28"/>
        </w:rPr>
        <w:t>«По дороге к Азбуке»</w:t>
      </w:r>
    </w:p>
    <w:p w:rsidR="00D60999" w:rsidRPr="00D60999" w:rsidRDefault="00D60999" w:rsidP="00D60999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999">
        <w:rPr>
          <w:rFonts w:ascii="Times New Roman" w:hAnsi="Times New Roman" w:cs="Times New Roman"/>
          <w:b/>
          <w:sz w:val="28"/>
          <w:szCs w:val="28"/>
        </w:rPr>
        <w:t xml:space="preserve"> (подготовка к обучению</w:t>
      </w:r>
      <w:r w:rsidR="00FC429A">
        <w:rPr>
          <w:rFonts w:ascii="Times New Roman" w:hAnsi="Times New Roman" w:cs="Times New Roman"/>
          <w:b/>
          <w:sz w:val="28"/>
          <w:szCs w:val="28"/>
        </w:rPr>
        <w:t xml:space="preserve"> чтению и</w:t>
      </w:r>
      <w:r w:rsidRPr="00D60999">
        <w:rPr>
          <w:rFonts w:ascii="Times New Roman" w:hAnsi="Times New Roman" w:cs="Times New Roman"/>
          <w:b/>
          <w:sz w:val="28"/>
          <w:szCs w:val="28"/>
        </w:rPr>
        <w:t xml:space="preserve"> письму)</w:t>
      </w:r>
    </w:p>
    <w:p w:rsidR="00D60999" w:rsidRPr="00D60999" w:rsidRDefault="00D60999" w:rsidP="00FC429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38"/>
        <w:gridCol w:w="709"/>
        <w:gridCol w:w="992"/>
      </w:tblGrid>
      <w:tr w:rsidR="00D60999" w:rsidRPr="00D60999" w:rsidTr="00C86E7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8D4CB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60999" w:rsidRPr="00D60999" w:rsidRDefault="00D60999" w:rsidP="008D4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8D4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8D4C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</w:p>
          <w:p w:rsidR="00D60999" w:rsidRPr="00D60999" w:rsidRDefault="00D60999" w:rsidP="008D4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8D4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D60999" w:rsidRPr="00D60999" w:rsidTr="00C86E7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D60999">
            <w:pPr>
              <w:pStyle w:val="a3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DB0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Звуки и буквы. Дифференциация понятий «звук» и «буква»</w:t>
            </w:r>
            <w:r w:rsidR="00DB00C3">
              <w:rPr>
                <w:rFonts w:ascii="Times New Roman" w:hAnsi="Times New Roman" w:cs="Times New Roman"/>
                <w:sz w:val="28"/>
                <w:szCs w:val="28"/>
              </w:rPr>
              <w:t>. Штриховка, обведение по контуру.</w:t>
            </w:r>
            <w:r w:rsidR="00DB00C3" w:rsidRPr="00D60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B00C3" w:rsidP="008D4C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9430D8" w:rsidP="008D4C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5.10-10.10</w:t>
            </w:r>
          </w:p>
        </w:tc>
      </w:tr>
      <w:tr w:rsidR="00D60999" w:rsidRPr="00D60999" w:rsidTr="00C86E7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D60999">
            <w:pPr>
              <w:pStyle w:val="a3"/>
              <w:numPr>
                <w:ilvl w:val="0"/>
                <w:numId w:val="26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1C05D4" w:rsidRDefault="00D60999" w:rsidP="001C05D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C05D4">
              <w:rPr>
                <w:rFonts w:ascii="Times New Roman" w:hAnsi="Times New Roman" w:cs="Times New Roman"/>
                <w:sz w:val="28"/>
                <w:szCs w:val="28"/>
              </w:rPr>
              <w:t>Звуки и буквы. Дифференциация понятий «звук» и «буква».</w:t>
            </w:r>
            <w:r w:rsidR="001C05D4" w:rsidRPr="001C05D4">
              <w:rPr>
                <w:rFonts w:ascii="Times New Roman" w:hAnsi="Times New Roman" w:cs="Times New Roman"/>
                <w:sz w:val="28"/>
                <w:szCs w:val="28"/>
              </w:rPr>
              <w:t xml:space="preserve"> Звуки и буквы. Выделение звука в начале, конце и середине слова.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B00C3" w:rsidP="008D4C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9430D8" w:rsidP="008D4C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5.10-10.10</w:t>
            </w:r>
          </w:p>
        </w:tc>
      </w:tr>
      <w:tr w:rsidR="00D60999" w:rsidRPr="00D60999" w:rsidTr="00C86E7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D60999">
            <w:pPr>
              <w:pStyle w:val="a3"/>
              <w:numPr>
                <w:ilvl w:val="0"/>
                <w:numId w:val="26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8D4C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 xml:space="preserve">Слова и звуки, их условное </w:t>
            </w:r>
            <w:proofErr w:type="spellStart"/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обозначение</w:t>
            </w:r>
            <w:proofErr w:type="gramStart"/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вук</w:t>
            </w:r>
            <w:proofErr w:type="spellEnd"/>
            <w:r w:rsidRPr="00D60999">
              <w:rPr>
                <w:rFonts w:ascii="Times New Roman" w:hAnsi="Times New Roman" w:cs="Times New Roman"/>
                <w:sz w:val="28"/>
                <w:szCs w:val="28"/>
              </w:rPr>
              <w:t xml:space="preserve"> [А], буква 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8D4C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CF3D92" w:rsidP="008D4C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12.10-17</w:t>
            </w:r>
            <w:r w:rsidR="009430D8" w:rsidRPr="00C1405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D60999" w:rsidRPr="00D60999" w:rsidTr="00C86E7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D60999">
            <w:pPr>
              <w:pStyle w:val="a3"/>
              <w:numPr>
                <w:ilvl w:val="0"/>
                <w:numId w:val="26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8D4C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Звук  [О],</w:t>
            </w:r>
            <w:proofErr w:type="gramStart"/>
            <w:r w:rsidRPr="00D6099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60999">
              <w:rPr>
                <w:rFonts w:ascii="Times New Roman" w:hAnsi="Times New Roman" w:cs="Times New Roman"/>
                <w:sz w:val="28"/>
                <w:szCs w:val="28"/>
              </w:rPr>
              <w:t xml:space="preserve">  Буква О. Обведение буквы по контуру.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B00C3" w:rsidP="008D4C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CF3D92" w:rsidP="008D4C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12.10-17</w:t>
            </w:r>
            <w:r w:rsidR="009430D8" w:rsidRPr="00C1405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D60999" w:rsidRPr="00D60999" w:rsidTr="00C86E7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D60999">
            <w:pPr>
              <w:pStyle w:val="a3"/>
              <w:numPr>
                <w:ilvl w:val="0"/>
                <w:numId w:val="26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8D4C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Звук  [Э].  Буква  Э. Обведение буквы по контуру.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B00C3" w:rsidP="008D4C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9430D8" w:rsidP="008D4C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19.10-24-10</w:t>
            </w:r>
          </w:p>
        </w:tc>
      </w:tr>
      <w:tr w:rsidR="00D60999" w:rsidRPr="00D60999" w:rsidTr="00C86E7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D60999">
            <w:pPr>
              <w:pStyle w:val="a3"/>
              <w:numPr>
                <w:ilvl w:val="0"/>
                <w:numId w:val="26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8D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Звук [И]. Буква И.  Срисовывание рисунков, узоров, раскраска заданных контуров.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8D4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9430D8" w:rsidP="008D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19.10-24-10</w:t>
            </w:r>
          </w:p>
        </w:tc>
      </w:tr>
      <w:tr w:rsidR="00D60999" w:rsidRPr="00D60999" w:rsidTr="00C86E7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D60999">
            <w:pPr>
              <w:pStyle w:val="a3"/>
              <w:numPr>
                <w:ilvl w:val="0"/>
                <w:numId w:val="26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8D4C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Звук [Ы].  Буква Ы. Штриховка, раскраска заданных контуров.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8D4C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9430D8" w:rsidP="008D4C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26.10-31.10</w:t>
            </w:r>
          </w:p>
        </w:tc>
      </w:tr>
      <w:tr w:rsidR="00D60999" w:rsidRPr="00D60999" w:rsidTr="00C86E7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D60999">
            <w:pPr>
              <w:pStyle w:val="a3"/>
              <w:numPr>
                <w:ilvl w:val="0"/>
                <w:numId w:val="26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8D4C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Звук [У], буква У. Гласные буквы и звуки.</w:t>
            </w:r>
            <w:proofErr w:type="gramStart"/>
            <w:r w:rsidR="001C05D4" w:rsidRPr="00D60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05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C05D4">
              <w:rPr>
                <w:rFonts w:ascii="Times New Roman" w:hAnsi="Times New Roman" w:cs="Times New Roman"/>
                <w:sz w:val="28"/>
                <w:szCs w:val="28"/>
              </w:rPr>
              <w:t xml:space="preserve"> Обведение букв</w:t>
            </w:r>
            <w:r w:rsidR="001C05D4" w:rsidRPr="00D60999">
              <w:rPr>
                <w:rFonts w:ascii="Times New Roman" w:hAnsi="Times New Roman" w:cs="Times New Roman"/>
                <w:sz w:val="28"/>
                <w:szCs w:val="28"/>
              </w:rPr>
              <w:t xml:space="preserve"> по контуру.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8D4C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9430D8" w:rsidP="008D4C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26.10-31.10</w:t>
            </w:r>
          </w:p>
        </w:tc>
      </w:tr>
      <w:tr w:rsidR="00D60999" w:rsidRPr="00D60999" w:rsidTr="00C86E7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D60999">
            <w:pPr>
              <w:pStyle w:val="a3"/>
              <w:numPr>
                <w:ilvl w:val="0"/>
                <w:numId w:val="26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8D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 xml:space="preserve">Буква М. Классификация звуков: согласные и гласные звуки. Твердые и мягкие согласные звуки.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B00C3" w:rsidP="008D4C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9430D8" w:rsidP="008D4C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2.11-7.11</w:t>
            </w:r>
          </w:p>
        </w:tc>
      </w:tr>
      <w:tr w:rsidR="00D60999" w:rsidRPr="00D60999" w:rsidTr="00C86E7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D60999">
            <w:pPr>
              <w:pStyle w:val="a3"/>
              <w:numPr>
                <w:ilvl w:val="0"/>
                <w:numId w:val="26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8D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Звук [м*</w:t>
            </w:r>
            <w:proofErr w:type="gramStart"/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spellStart"/>
            <w:proofErr w:type="gramEnd"/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согласный,мягкий,звонкий,непарный</w:t>
            </w:r>
            <w:proofErr w:type="spellEnd"/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B00C3" w:rsidP="008D4C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9430D8" w:rsidP="008D4C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2.11-7.11</w:t>
            </w:r>
          </w:p>
        </w:tc>
      </w:tr>
      <w:tr w:rsidR="00D60999" w:rsidRPr="00D60999" w:rsidTr="00C86E7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D60999">
            <w:pPr>
              <w:pStyle w:val="a3"/>
              <w:numPr>
                <w:ilvl w:val="0"/>
                <w:numId w:val="26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8D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Буква Н. Штриховка в разных направлениях.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B00C3" w:rsidP="008D4C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9430D8" w:rsidP="008D4C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9-11-14.11</w:t>
            </w:r>
          </w:p>
        </w:tc>
      </w:tr>
      <w:tr w:rsidR="00D60999" w:rsidRPr="00D60999" w:rsidTr="00C86E7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D60999">
            <w:pPr>
              <w:pStyle w:val="a3"/>
              <w:numPr>
                <w:ilvl w:val="0"/>
                <w:numId w:val="26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8D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Звук [н*</w:t>
            </w:r>
            <w:proofErr w:type="gramStart"/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spellStart"/>
            <w:proofErr w:type="gramEnd"/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согласный,мягкий,звонкий,непарный</w:t>
            </w:r>
            <w:proofErr w:type="spellEnd"/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B00C3" w:rsidP="008D4C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9430D8" w:rsidP="008D4C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9-11-14.11</w:t>
            </w:r>
          </w:p>
        </w:tc>
      </w:tr>
      <w:tr w:rsidR="00D60999" w:rsidRPr="00D60999" w:rsidTr="00C86E73">
        <w:trPr>
          <w:cantSplit/>
          <w:trHeight w:val="5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D60999">
            <w:pPr>
              <w:pStyle w:val="a3"/>
              <w:numPr>
                <w:ilvl w:val="0"/>
                <w:numId w:val="26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8D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Буква П. Срисовывание рисунков, узоров, раскраска заданных контуров.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AF2D81" w:rsidP="008D4C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9430D8" w:rsidP="008D4C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16.11-21.11</w:t>
            </w:r>
          </w:p>
        </w:tc>
      </w:tr>
      <w:tr w:rsidR="00D60999" w:rsidRPr="00D60999" w:rsidTr="00C86E73">
        <w:trPr>
          <w:cantSplit/>
          <w:trHeight w:val="5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D60999">
            <w:pPr>
              <w:pStyle w:val="a3"/>
              <w:numPr>
                <w:ilvl w:val="0"/>
                <w:numId w:val="26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8D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Звук [п*</w:t>
            </w:r>
            <w:proofErr w:type="gramStart"/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spellStart"/>
            <w:proofErr w:type="gramEnd"/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согласный,мягкий,глухой</w:t>
            </w:r>
            <w:proofErr w:type="spellEnd"/>
            <w:r w:rsidRPr="00D60999">
              <w:rPr>
                <w:rFonts w:ascii="Times New Roman" w:hAnsi="Times New Roman" w:cs="Times New Roman"/>
                <w:sz w:val="28"/>
                <w:szCs w:val="28"/>
              </w:rPr>
              <w:t xml:space="preserve"> ,парный.</w:t>
            </w:r>
            <w:r w:rsidR="001C05D4" w:rsidRPr="00D60999">
              <w:rPr>
                <w:rFonts w:ascii="Times New Roman" w:hAnsi="Times New Roman" w:cs="Times New Roman"/>
                <w:sz w:val="28"/>
                <w:szCs w:val="28"/>
              </w:rPr>
              <w:t xml:space="preserve"> Штриховка в разных направлениях.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AF2D81" w:rsidP="008D4C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9430D8" w:rsidP="008D4C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16.11-21.11</w:t>
            </w:r>
          </w:p>
        </w:tc>
      </w:tr>
      <w:tr w:rsidR="00D60999" w:rsidRPr="00D60999" w:rsidTr="00C86E73">
        <w:trPr>
          <w:cantSplit/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D60999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8D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Буква Т. Обведение по контуру.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AF2D81" w:rsidP="008D4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9430D8" w:rsidP="008D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23.11-28.11</w:t>
            </w:r>
          </w:p>
        </w:tc>
      </w:tr>
      <w:tr w:rsidR="00D60999" w:rsidRPr="00D60999" w:rsidTr="00C86E73">
        <w:trPr>
          <w:cantSplit/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D60999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8D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Звук [т*</w:t>
            </w:r>
            <w:proofErr w:type="gramStart"/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spellStart"/>
            <w:proofErr w:type="gramEnd"/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согласный,мягкий,глухой,парный</w:t>
            </w:r>
            <w:proofErr w:type="spellEnd"/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AF2D81" w:rsidP="008D4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9430D8" w:rsidP="008D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23.11-28.11</w:t>
            </w:r>
          </w:p>
        </w:tc>
      </w:tr>
      <w:tr w:rsidR="00D60999" w:rsidRPr="00D60999" w:rsidTr="00C86E7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D60999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8D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Буквы К</w:t>
            </w:r>
            <w:proofErr w:type="gramStart"/>
            <w:r w:rsidRPr="00D6099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60999">
              <w:rPr>
                <w:rFonts w:ascii="Times New Roman" w:hAnsi="Times New Roman" w:cs="Times New Roman"/>
                <w:sz w:val="28"/>
                <w:szCs w:val="28"/>
              </w:rPr>
              <w:t xml:space="preserve"> Штриховка в разных направлениях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AF2D81" w:rsidP="008D4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9430D8" w:rsidP="008D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1.12-5.12</w:t>
            </w:r>
          </w:p>
        </w:tc>
      </w:tr>
      <w:tr w:rsidR="00D60999" w:rsidRPr="00D60999" w:rsidTr="00C86E7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D60999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8D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Звук [к*</w:t>
            </w:r>
            <w:proofErr w:type="gramStart"/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spellStart"/>
            <w:proofErr w:type="gramEnd"/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согласный,глухой,звонкий,парный</w:t>
            </w:r>
            <w:proofErr w:type="spellEnd"/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AF2D81" w:rsidP="008D4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9430D8" w:rsidP="008D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1.12-5.12</w:t>
            </w:r>
          </w:p>
        </w:tc>
      </w:tr>
      <w:tr w:rsidR="00D60999" w:rsidRPr="00D60999" w:rsidTr="00C86E73">
        <w:trPr>
          <w:cantSplit/>
          <w:trHeight w:val="5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D60999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8D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Буква Х.Развитие связной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AF2D81" w:rsidP="008D4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9430D8" w:rsidP="008D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7.12-12.12</w:t>
            </w:r>
          </w:p>
        </w:tc>
      </w:tr>
      <w:tr w:rsidR="00D60999" w:rsidRPr="00D60999" w:rsidTr="00C86E73">
        <w:trPr>
          <w:cantSplit/>
          <w:trHeight w:val="5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D60999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8D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Звук [х*</w:t>
            </w:r>
            <w:proofErr w:type="gramStart"/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spellStart"/>
            <w:proofErr w:type="gramEnd"/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согласный,мягкий,глухой</w:t>
            </w:r>
            <w:proofErr w:type="spellEnd"/>
            <w:r w:rsidRPr="00D60999">
              <w:rPr>
                <w:rFonts w:ascii="Times New Roman" w:hAnsi="Times New Roman" w:cs="Times New Roman"/>
                <w:sz w:val="28"/>
                <w:szCs w:val="28"/>
              </w:rPr>
              <w:t xml:space="preserve"> ,непарный.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AF2D81" w:rsidP="008D4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9430D8" w:rsidP="008D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05F">
              <w:rPr>
                <w:rFonts w:ascii="Times New Roman" w:hAnsi="Times New Roman" w:cs="Times New Roman"/>
                <w:sz w:val="24"/>
                <w:szCs w:val="24"/>
              </w:rPr>
              <w:t>7.12-12.12</w:t>
            </w:r>
          </w:p>
        </w:tc>
      </w:tr>
      <w:tr w:rsidR="00D60999" w:rsidRPr="00D60999" w:rsidTr="00C86E7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D60999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8D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 xml:space="preserve"> Буква Ф. Срисовывание рисунков, узоров, раскраска заданных контуров.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AF2D81" w:rsidP="008D4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322B1A" w:rsidRDefault="0045378F" w:rsidP="008D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1A">
              <w:rPr>
                <w:rFonts w:ascii="Times New Roman" w:hAnsi="Times New Roman" w:cs="Times New Roman"/>
                <w:sz w:val="24"/>
                <w:szCs w:val="24"/>
              </w:rPr>
              <w:t>14.12-19.12</w:t>
            </w:r>
          </w:p>
        </w:tc>
      </w:tr>
      <w:tr w:rsidR="00D60999" w:rsidRPr="00D60999" w:rsidTr="00C86E7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D60999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8D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Звук [ф*</w:t>
            </w:r>
            <w:proofErr w:type="gramStart"/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spellStart"/>
            <w:proofErr w:type="gramEnd"/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согласный,мягкий,глухой</w:t>
            </w:r>
            <w:proofErr w:type="spellEnd"/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, парный.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AF2D81" w:rsidP="008D4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322B1A" w:rsidRDefault="0045378F" w:rsidP="008D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1A">
              <w:rPr>
                <w:rFonts w:ascii="Times New Roman" w:hAnsi="Times New Roman" w:cs="Times New Roman"/>
                <w:sz w:val="24"/>
                <w:szCs w:val="24"/>
              </w:rPr>
              <w:t>14.12-19.12</w:t>
            </w:r>
          </w:p>
        </w:tc>
      </w:tr>
      <w:tr w:rsidR="00D60999" w:rsidRPr="00D60999" w:rsidTr="00C86E7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D60999">
            <w:pPr>
              <w:pStyle w:val="a3"/>
              <w:numPr>
                <w:ilvl w:val="0"/>
                <w:numId w:val="26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8D4C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Буква Й. Штриховка в разных направлениях.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AF2D81" w:rsidP="008D4C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322B1A" w:rsidRDefault="0045378F" w:rsidP="008D4C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A">
              <w:rPr>
                <w:rFonts w:ascii="Times New Roman" w:hAnsi="Times New Roman" w:cs="Times New Roman"/>
                <w:sz w:val="24"/>
                <w:szCs w:val="24"/>
              </w:rPr>
              <w:t>21.12-26.12</w:t>
            </w:r>
          </w:p>
        </w:tc>
      </w:tr>
      <w:tr w:rsidR="00D60999" w:rsidRPr="00D60999" w:rsidTr="00C86E7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D60999">
            <w:pPr>
              <w:pStyle w:val="a3"/>
              <w:numPr>
                <w:ilvl w:val="0"/>
                <w:numId w:val="26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8D4C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Звук [й*</w:t>
            </w:r>
            <w:proofErr w:type="gramStart"/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spellStart"/>
            <w:proofErr w:type="gramEnd"/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согласный,мягкий,звонкий,непарный</w:t>
            </w:r>
            <w:proofErr w:type="spellEnd"/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AF2D81" w:rsidP="008D4C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322B1A" w:rsidRDefault="0045378F" w:rsidP="008D4C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A">
              <w:rPr>
                <w:rFonts w:ascii="Times New Roman" w:hAnsi="Times New Roman" w:cs="Times New Roman"/>
                <w:sz w:val="24"/>
                <w:szCs w:val="24"/>
              </w:rPr>
              <w:t>21.12-26.12</w:t>
            </w:r>
          </w:p>
        </w:tc>
      </w:tr>
      <w:tr w:rsidR="00D60999" w:rsidRPr="00D60999" w:rsidTr="00C86E7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D60999">
            <w:pPr>
              <w:pStyle w:val="a3"/>
              <w:numPr>
                <w:ilvl w:val="0"/>
                <w:numId w:val="26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8D4C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Буква Ё. Обведение и раскраска заданных контуров.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8D4C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322B1A" w:rsidRDefault="000C7FF1" w:rsidP="008D4C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A">
              <w:rPr>
                <w:rFonts w:ascii="Times New Roman" w:hAnsi="Times New Roman" w:cs="Times New Roman"/>
                <w:sz w:val="24"/>
                <w:szCs w:val="24"/>
              </w:rPr>
              <w:t>11.01-16.01</w:t>
            </w:r>
          </w:p>
        </w:tc>
      </w:tr>
      <w:tr w:rsidR="00D60999" w:rsidRPr="00D60999" w:rsidTr="00C86E7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D60999">
            <w:pPr>
              <w:pStyle w:val="a3"/>
              <w:numPr>
                <w:ilvl w:val="0"/>
                <w:numId w:val="26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8D4CBB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Буква Ю. Развитие мелкой моторики руки.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8D4C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322B1A" w:rsidRDefault="000C7FF1" w:rsidP="008D4C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A">
              <w:rPr>
                <w:rFonts w:ascii="Times New Roman" w:hAnsi="Times New Roman" w:cs="Times New Roman"/>
                <w:sz w:val="24"/>
                <w:szCs w:val="24"/>
              </w:rPr>
              <w:t>11.01-16.01</w:t>
            </w:r>
          </w:p>
        </w:tc>
      </w:tr>
      <w:tr w:rsidR="00D60999" w:rsidRPr="00D60999" w:rsidTr="00C86E7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D60999">
            <w:pPr>
              <w:pStyle w:val="a3"/>
              <w:numPr>
                <w:ilvl w:val="0"/>
                <w:numId w:val="26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8D4CBB">
            <w:pPr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Буква Я. Конструирование словосочетаний и предложений.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8D4C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322B1A" w:rsidRDefault="000C7FF1" w:rsidP="008D4C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A">
              <w:rPr>
                <w:rFonts w:ascii="Times New Roman" w:hAnsi="Times New Roman" w:cs="Times New Roman"/>
                <w:sz w:val="24"/>
                <w:szCs w:val="24"/>
              </w:rPr>
              <w:t>18.01-23.01</w:t>
            </w:r>
          </w:p>
        </w:tc>
      </w:tr>
      <w:tr w:rsidR="00D60999" w:rsidRPr="00D60999" w:rsidTr="00C86E7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D60999">
            <w:pPr>
              <w:pStyle w:val="a3"/>
              <w:numPr>
                <w:ilvl w:val="0"/>
                <w:numId w:val="26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8D4C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Буква Е. Обведение и раскраска заданных контуров.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8D4C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322B1A" w:rsidRDefault="000C7FF1" w:rsidP="008D4C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A">
              <w:rPr>
                <w:rFonts w:ascii="Times New Roman" w:hAnsi="Times New Roman" w:cs="Times New Roman"/>
                <w:sz w:val="24"/>
                <w:szCs w:val="24"/>
              </w:rPr>
              <w:t>18.01-23.01</w:t>
            </w:r>
          </w:p>
        </w:tc>
      </w:tr>
      <w:tr w:rsidR="00D60999" w:rsidRPr="00D60999" w:rsidTr="00C86E73">
        <w:trPr>
          <w:cantSplit/>
          <w:trHeight w:val="5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D60999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1C05D4" w:rsidRDefault="00D60999" w:rsidP="008D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5D4">
              <w:rPr>
                <w:rFonts w:ascii="Times New Roman" w:hAnsi="Times New Roman" w:cs="Times New Roman"/>
                <w:sz w:val="28"/>
                <w:szCs w:val="28"/>
              </w:rPr>
              <w:t>Буква Л. Срисовывание рисунков, узоров.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AF2D81" w:rsidP="008D4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322B1A" w:rsidRDefault="000C7FF1" w:rsidP="008D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1A">
              <w:rPr>
                <w:rFonts w:ascii="Times New Roman" w:hAnsi="Times New Roman" w:cs="Times New Roman"/>
                <w:sz w:val="24"/>
                <w:szCs w:val="24"/>
              </w:rPr>
              <w:t>25.01-30.01</w:t>
            </w:r>
          </w:p>
        </w:tc>
      </w:tr>
      <w:tr w:rsidR="00D60999" w:rsidRPr="00D60999" w:rsidTr="00C86E73">
        <w:trPr>
          <w:cantSplit/>
          <w:trHeight w:val="5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D60999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8D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Звук [л*</w:t>
            </w:r>
            <w:proofErr w:type="gramStart"/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spellStart"/>
            <w:proofErr w:type="gramEnd"/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согласный,мягкий,звонкий,непарный</w:t>
            </w:r>
            <w:proofErr w:type="spellEnd"/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AF2D81" w:rsidP="008D4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322B1A" w:rsidRDefault="000C7FF1" w:rsidP="008D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1A">
              <w:rPr>
                <w:rFonts w:ascii="Times New Roman" w:hAnsi="Times New Roman" w:cs="Times New Roman"/>
                <w:sz w:val="24"/>
                <w:szCs w:val="24"/>
              </w:rPr>
              <w:t>25.01-30.01</w:t>
            </w:r>
          </w:p>
        </w:tc>
      </w:tr>
      <w:tr w:rsidR="00D60999" w:rsidRPr="00D60999" w:rsidTr="00C86E7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D60999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8D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 xml:space="preserve"> Буква В. Срисовывание рисунков, узоров.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AF2D81" w:rsidP="008D4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322B1A" w:rsidRDefault="000C7FF1" w:rsidP="008D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1A">
              <w:rPr>
                <w:rFonts w:ascii="Times New Roman" w:hAnsi="Times New Roman" w:cs="Times New Roman"/>
                <w:sz w:val="24"/>
                <w:szCs w:val="24"/>
              </w:rPr>
              <w:t>1.02-6.02</w:t>
            </w:r>
          </w:p>
        </w:tc>
      </w:tr>
      <w:tr w:rsidR="00D60999" w:rsidRPr="00D60999" w:rsidTr="00C86E7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D60999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8D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Звук [в*</w:t>
            </w:r>
            <w:proofErr w:type="gramStart"/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spellStart"/>
            <w:proofErr w:type="gramEnd"/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согласный,мягкий,глухой</w:t>
            </w:r>
            <w:proofErr w:type="spellEnd"/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, парный.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AF2D81" w:rsidP="008D4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322B1A" w:rsidRDefault="000C7FF1" w:rsidP="008D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1A">
              <w:rPr>
                <w:rFonts w:ascii="Times New Roman" w:hAnsi="Times New Roman" w:cs="Times New Roman"/>
                <w:sz w:val="24"/>
                <w:szCs w:val="24"/>
              </w:rPr>
              <w:t>1.02-6.02</w:t>
            </w:r>
          </w:p>
        </w:tc>
      </w:tr>
      <w:tr w:rsidR="00D60999" w:rsidRPr="00D60999" w:rsidTr="00C86E7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D60999">
            <w:pPr>
              <w:pStyle w:val="a3"/>
              <w:numPr>
                <w:ilvl w:val="0"/>
                <w:numId w:val="26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8D4C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Буква Ч. Обведение по контуру, штриховка.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AF2D81" w:rsidP="008D4C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F1" w:rsidRPr="00322B1A" w:rsidRDefault="000C7FF1" w:rsidP="008D4C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A">
              <w:rPr>
                <w:rFonts w:ascii="Times New Roman" w:hAnsi="Times New Roman" w:cs="Times New Roman"/>
                <w:sz w:val="24"/>
                <w:szCs w:val="24"/>
              </w:rPr>
              <w:t>8.02-13.02</w:t>
            </w:r>
          </w:p>
        </w:tc>
      </w:tr>
      <w:tr w:rsidR="00D60999" w:rsidRPr="00D60999" w:rsidTr="00C86E7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D60999">
            <w:pPr>
              <w:pStyle w:val="a3"/>
              <w:numPr>
                <w:ilvl w:val="0"/>
                <w:numId w:val="26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8D4C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Звук [ч*</w:t>
            </w:r>
            <w:proofErr w:type="gramStart"/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spellStart"/>
            <w:proofErr w:type="gramEnd"/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согласный,мягкий</w:t>
            </w:r>
            <w:proofErr w:type="spellEnd"/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, глухой, непарный.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AF2D81" w:rsidP="008D4C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322B1A" w:rsidRDefault="000C7FF1" w:rsidP="008D4C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A">
              <w:rPr>
                <w:rFonts w:ascii="Times New Roman" w:hAnsi="Times New Roman" w:cs="Times New Roman"/>
                <w:sz w:val="24"/>
                <w:szCs w:val="24"/>
              </w:rPr>
              <w:t>8.02-13.02</w:t>
            </w:r>
          </w:p>
        </w:tc>
      </w:tr>
      <w:tr w:rsidR="00D60999" w:rsidRPr="00D60999" w:rsidTr="00C86E7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D60999">
            <w:pPr>
              <w:pStyle w:val="a3"/>
              <w:numPr>
                <w:ilvl w:val="0"/>
                <w:numId w:val="26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8D4C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 xml:space="preserve"> Буква Щ. Обведение по контуру.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AF2D81" w:rsidP="008D4C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322B1A" w:rsidRDefault="000C7FF1" w:rsidP="008D4C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A">
              <w:rPr>
                <w:rFonts w:ascii="Times New Roman" w:hAnsi="Times New Roman" w:cs="Times New Roman"/>
                <w:sz w:val="24"/>
                <w:szCs w:val="24"/>
              </w:rPr>
              <w:t>15.02-20.02</w:t>
            </w:r>
          </w:p>
        </w:tc>
      </w:tr>
      <w:tr w:rsidR="00D60999" w:rsidRPr="00D60999" w:rsidTr="00C86E7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D60999">
            <w:pPr>
              <w:pStyle w:val="a3"/>
              <w:numPr>
                <w:ilvl w:val="0"/>
                <w:numId w:val="26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8D4C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Звук [щ*</w:t>
            </w:r>
            <w:proofErr w:type="gramStart"/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spellStart"/>
            <w:proofErr w:type="gramEnd"/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согласный,мягкий</w:t>
            </w:r>
            <w:proofErr w:type="spellEnd"/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, глухой, непарный.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AF2D81" w:rsidP="008D4C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322B1A" w:rsidRDefault="000C7FF1" w:rsidP="008D4C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A">
              <w:rPr>
                <w:rFonts w:ascii="Times New Roman" w:hAnsi="Times New Roman" w:cs="Times New Roman"/>
                <w:sz w:val="24"/>
                <w:szCs w:val="24"/>
              </w:rPr>
              <w:t>15.02-20.02</w:t>
            </w:r>
          </w:p>
        </w:tc>
      </w:tr>
      <w:tr w:rsidR="00D60999" w:rsidRPr="00D60999" w:rsidTr="00C86E7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D60999">
            <w:pPr>
              <w:pStyle w:val="a3"/>
              <w:numPr>
                <w:ilvl w:val="0"/>
                <w:numId w:val="26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8D4C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Буква Б. Штриховка в разных направлениях.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AF2D81" w:rsidP="008D4C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322B1A" w:rsidRDefault="000C7FF1" w:rsidP="008D4C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B1A">
              <w:rPr>
                <w:rFonts w:ascii="Times New Roman" w:hAnsi="Times New Roman" w:cs="Times New Roman"/>
                <w:sz w:val="24"/>
                <w:szCs w:val="24"/>
              </w:rPr>
              <w:t>22.02-27.02</w:t>
            </w:r>
          </w:p>
        </w:tc>
      </w:tr>
      <w:tr w:rsidR="00D60999" w:rsidRPr="00D60999" w:rsidTr="00C86E7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D60999">
            <w:pPr>
              <w:pStyle w:val="a3"/>
              <w:numPr>
                <w:ilvl w:val="0"/>
                <w:numId w:val="26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8D4C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Звук [б*]-согласный,</w:t>
            </w:r>
            <w:r w:rsidR="00760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мягкий, звонкий, парный.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AF2D81" w:rsidP="008D4C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322B1A" w:rsidRDefault="004241B3" w:rsidP="008D4C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22.02-27.02</w:t>
            </w:r>
          </w:p>
        </w:tc>
      </w:tr>
      <w:tr w:rsidR="00D60999" w:rsidRPr="00D60999" w:rsidTr="00C86E7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D60999">
            <w:pPr>
              <w:pStyle w:val="a3"/>
              <w:numPr>
                <w:ilvl w:val="0"/>
                <w:numId w:val="26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8D4C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 xml:space="preserve"> Буква Д. Штриховка в разных направлениях.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AF2D81" w:rsidP="008D4C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322B1A" w:rsidRDefault="004241B3" w:rsidP="008D4C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1.03-6.03</w:t>
            </w:r>
          </w:p>
        </w:tc>
      </w:tr>
      <w:tr w:rsidR="00D60999" w:rsidRPr="00D60999" w:rsidTr="00C86E7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D60999">
            <w:pPr>
              <w:pStyle w:val="a3"/>
              <w:numPr>
                <w:ilvl w:val="0"/>
                <w:numId w:val="26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8D4C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Звук [д*]-согласный,</w:t>
            </w:r>
            <w:r w:rsidR="00760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мягкий, звонкий, парный.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AF2D81" w:rsidP="008D4C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322B1A" w:rsidRDefault="004241B3" w:rsidP="008D4C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1.03-6.03</w:t>
            </w:r>
          </w:p>
        </w:tc>
      </w:tr>
      <w:tr w:rsidR="00D60999" w:rsidRPr="00D60999" w:rsidTr="00C86E7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D60999">
            <w:pPr>
              <w:pStyle w:val="a3"/>
              <w:numPr>
                <w:ilvl w:val="0"/>
                <w:numId w:val="26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8D4C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 xml:space="preserve"> Буква С. Упражнение для развития мелкой моторики руки.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AF2D81" w:rsidP="008D4C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322B1A" w:rsidRDefault="004241B3" w:rsidP="008D4C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8.03-13.03</w:t>
            </w:r>
          </w:p>
        </w:tc>
      </w:tr>
      <w:tr w:rsidR="00D60999" w:rsidRPr="00D60999" w:rsidTr="00C86E7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D60999">
            <w:pPr>
              <w:pStyle w:val="a3"/>
              <w:numPr>
                <w:ilvl w:val="0"/>
                <w:numId w:val="26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8D4C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Звук [с*]-согласный, мягкий, глухой, парный.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AF2D81" w:rsidP="008D4C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322B1A" w:rsidRDefault="004241B3" w:rsidP="008D4C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8.03-13.03</w:t>
            </w:r>
          </w:p>
        </w:tc>
      </w:tr>
      <w:tr w:rsidR="00D60999" w:rsidRPr="00D60999" w:rsidTr="00C86E7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D60999">
            <w:pPr>
              <w:pStyle w:val="a3"/>
              <w:numPr>
                <w:ilvl w:val="0"/>
                <w:numId w:val="26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8D4CB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 xml:space="preserve"> Буква Ц. Штриховка в разных направлениях.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AF2D81" w:rsidP="008D4C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322B1A" w:rsidRDefault="004241B3" w:rsidP="008D4C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15.03-20.03</w:t>
            </w:r>
          </w:p>
        </w:tc>
      </w:tr>
      <w:tr w:rsidR="00D60999" w:rsidRPr="00D60999" w:rsidTr="00C86E7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D60999">
            <w:pPr>
              <w:pStyle w:val="a3"/>
              <w:numPr>
                <w:ilvl w:val="0"/>
                <w:numId w:val="26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D60999" w:rsidP="008D4C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Звук [ц</w:t>
            </w:r>
            <w:proofErr w:type="gramStart"/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согласный, твёрдый , глухой,</w:t>
            </w:r>
            <w:r w:rsidR="00760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непарный.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D60999" w:rsidRDefault="00AF2D81" w:rsidP="008D4C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99" w:rsidRPr="00322B1A" w:rsidRDefault="004241B3" w:rsidP="008D4C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15.03-20.03</w:t>
            </w:r>
          </w:p>
        </w:tc>
      </w:tr>
    </w:tbl>
    <w:tbl>
      <w:tblPr>
        <w:tblpPr w:leftFromText="180" w:rightFromText="180" w:vertAnchor="page" w:horzAnchor="page" w:tblpX="683" w:tblpY="364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797"/>
        <w:gridCol w:w="850"/>
        <w:gridCol w:w="992"/>
      </w:tblGrid>
      <w:tr w:rsidR="00034F9B" w:rsidRPr="00D60999" w:rsidTr="00034F9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B" w:rsidRPr="00D60999" w:rsidRDefault="00034F9B" w:rsidP="00034F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B" w:rsidRPr="00D60999" w:rsidRDefault="00034F9B" w:rsidP="00034F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 xml:space="preserve"> Буква Г. Обведение и раскраска заданных контуров.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B" w:rsidRPr="00D60999" w:rsidRDefault="00034F9B" w:rsidP="00034F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B" w:rsidRPr="00322B1A" w:rsidRDefault="00034F9B" w:rsidP="00034F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22.03-27.03</w:t>
            </w:r>
          </w:p>
        </w:tc>
      </w:tr>
      <w:tr w:rsidR="00034F9B" w:rsidRPr="00D60999" w:rsidTr="00034F9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B" w:rsidRPr="00D60999" w:rsidRDefault="00034F9B" w:rsidP="00034F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B" w:rsidRPr="00D60999" w:rsidRDefault="00034F9B" w:rsidP="00034F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Звук [г*]-согласный, мягкий, звонкий, парный.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B" w:rsidRPr="00D60999" w:rsidRDefault="00034F9B" w:rsidP="00034F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B" w:rsidRPr="00322B1A" w:rsidRDefault="00034F9B" w:rsidP="00034F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22.03-27.03</w:t>
            </w:r>
          </w:p>
        </w:tc>
      </w:tr>
      <w:tr w:rsidR="00034F9B" w:rsidRPr="00D60999" w:rsidTr="00034F9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B" w:rsidRPr="00D60999" w:rsidRDefault="00034F9B" w:rsidP="00034F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B" w:rsidRPr="00D60999" w:rsidRDefault="00034F9B" w:rsidP="00034F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Буква З. Штриховка в разных направлениях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B" w:rsidRPr="00D60999" w:rsidRDefault="00034F9B" w:rsidP="00034F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B" w:rsidRPr="00322B1A" w:rsidRDefault="00034F9B" w:rsidP="00034F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29.03-3.04</w:t>
            </w:r>
          </w:p>
        </w:tc>
      </w:tr>
      <w:tr w:rsidR="00034F9B" w:rsidRPr="00D60999" w:rsidTr="00034F9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B" w:rsidRPr="00D60999" w:rsidRDefault="00034F9B" w:rsidP="00034F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B" w:rsidRPr="00D60999" w:rsidRDefault="00034F9B" w:rsidP="00034F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Звук [б*]-согласный, мягкий, звонкий, парный.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B" w:rsidRPr="00D60999" w:rsidRDefault="00034F9B" w:rsidP="00034F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B" w:rsidRPr="00322B1A" w:rsidRDefault="00034F9B" w:rsidP="00034F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29.03-3.04</w:t>
            </w:r>
          </w:p>
        </w:tc>
      </w:tr>
      <w:tr w:rsidR="00034F9B" w:rsidRPr="00D60999" w:rsidTr="00034F9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B" w:rsidRPr="00D60999" w:rsidRDefault="00034F9B" w:rsidP="00034F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B" w:rsidRPr="00D60999" w:rsidRDefault="00034F9B" w:rsidP="00034F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Буква Ш. Конструирование словосочетаний и предложений.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B" w:rsidRPr="00D60999" w:rsidRDefault="00034F9B" w:rsidP="00034F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B" w:rsidRPr="00322B1A" w:rsidRDefault="00034F9B" w:rsidP="00034F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5.04-10.04</w:t>
            </w:r>
          </w:p>
        </w:tc>
      </w:tr>
      <w:tr w:rsidR="00034F9B" w:rsidRPr="00D60999" w:rsidTr="00034F9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B" w:rsidRPr="00D60999" w:rsidRDefault="00034F9B" w:rsidP="00034F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B" w:rsidRPr="00D60999" w:rsidRDefault="00034F9B" w:rsidP="00034F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Звук [ш</w:t>
            </w:r>
            <w:proofErr w:type="gramStart"/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D60999">
              <w:rPr>
                <w:rFonts w:ascii="Times New Roman" w:hAnsi="Times New Roman" w:cs="Times New Roman"/>
                <w:sz w:val="28"/>
                <w:szCs w:val="28"/>
              </w:rPr>
              <w:t xml:space="preserve">согласный, твёрдый , </w:t>
            </w:r>
            <w:proofErr w:type="spellStart"/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глухой,непарный</w:t>
            </w:r>
            <w:proofErr w:type="spellEnd"/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B" w:rsidRPr="00D60999" w:rsidRDefault="00034F9B" w:rsidP="00034F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B" w:rsidRPr="00322B1A" w:rsidRDefault="00034F9B" w:rsidP="00034F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5.04-10.04</w:t>
            </w:r>
          </w:p>
        </w:tc>
      </w:tr>
      <w:tr w:rsidR="00034F9B" w:rsidRPr="00D60999" w:rsidTr="00034F9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B" w:rsidRPr="00D60999" w:rsidRDefault="00034F9B" w:rsidP="00034F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B" w:rsidRPr="00D60999" w:rsidRDefault="00034F9B" w:rsidP="00034F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Буква Ж. Упражнение для развития мелкой моторики руки.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B" w:rsidRPr="00D60999" w:rsidRDefault="00034F9B" w:rsidP="00034F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B" w:rsidRPr="00322B1A" w:rsidRDefault="00034F9B" w:rsidP="00034F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12.04-17.04</w:t>
            </w:r>
          </w:p>
        </w:tc>
      </w:tr>
      <w:tr w:rsidR="00034F9B" w:rsidRPr="00D60999" w:rsidTr="00034F9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B" w:rsidRPr="00D60999" w:rsidRDefault="00034F9B" w:rsidP="00034F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B" w:rsidRPr="00D60999" w:rsidRDefault="00034F9B" w:rsidP="00034F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Звук [ж</w:t>
            </w:r>
            <w:proofErr w:type="gramStart"/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согласный, твёрдый , непарный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B" w:rsidRPr="00D60999" w:rsidRDefault="00034F9B" w:rsidP="00034F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B" w:rsidRPr="00322B1A" w:rsidRDefault="00034F9B" w:rsidP="00034F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12.04-17.04</w:t>
            </w:r>
          </w:p>
        </w:tc>
      </w:tr>
      <w:tr w:rsidR="00034F9B" w:rsidRPr="00D60999" w:rsidTr="00034F9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B" w:rsidRPr="00D60999" w:rsidRDefault="00034F9B" w:rsidP="00034F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B" w:rsidRPr="00D60999" w:rsidRDefault="00034F9B" w:rsidP="00034F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 xml:space="preserve"> Буква Р. Развитие мелкой моторики руки.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B" w:rsidRPr="00D60999" w:rsidRDefault="00034F9B" w:rsidP="00034F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B" w:rsidRPr="00322B1A" w:rsidRDefault="00034F9B" w:rsidP="00034F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19.04-24.04</w:t>
            </w:r>
          </w:p>
        </w:tc>
      </w:tr>
      <w:tr w:rsidR="00034F9B" w:rsidRPr="00D60999" w:rsidTr="00034F9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B" w:rsidRPr="00D60999" w:rsidRDefault="00034F9B" w:rsidP="00034F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B" w:rsidRPr="00D60999" w:rsidRDefault="00034F9B" w:rsidP="00034F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Звук [р*]-согласный, мягкий, звонкий, непарный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B" w:rsidRPr="00D60999" w:rsidRDefault="00034F9B" w:rsidP="00034F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B" w:rsidRPr="00322B1A" w:rsidRDefault="00034F9B" w:rsidP="00034F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19.04-24.04</w:t>
            </w:r>
          </w:p>
        </w:tc>
      </w:tr>
      <w:tr w:rsidR="00034F9B" w:rsidRPr="00D60999" w:rsidTr="00034F9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B" w:rsidRPr="00D60999" w:rsidRDefault="00034F9B" w:rsidP="00034F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B" w:rsidRPr="00D60999" w:rsidRDefault="00034F9B" w:rsidP="00034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Гласные и согласные (закрепление пройденного). Согласные звонкие и глухие (закрепление пройденного). Развитие мелкой моторики руки.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B" w:rsidRPr="00D60999" w:rsidRDefault="00034F9B" w:rsidP="00034F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B" w:rsidRPr="00322B1A" w:rsidRDefault="00034F9B" w:rsidP="00034F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26.04-1.05</w:t>
            </w:r>
          </w:p>
        </w:tc>
      </w:tr>
      <w:tr w:rsidR="00034F9B" w:rsidRPr="00D60999" w:rsidTr="00034F9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B" w:rsidRPr="00D60999" w:rsidRDefault="00034F9B" w:rsidP="00034F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B" w:rsidRDefault="00034F9B" w:rsidP="00034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Страна Азбука (обобщающее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-контроль</w:t>
            </w: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>). Срисовывание рисунков, узоров, раскраска заданных контуров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60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4F9B" w:rsidRPr="00D60999" w:rsidRDefault="00034F9B" w:rsidP="00034F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B" w:rsidRPr="00D60999" w:rsidRDefault="00034F9B" w:rsidP="00034F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9B" w:rsidRPr="00322B1A" w:rsidRDefault="00034F9B" w:rsidP="00034F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26.04-1.05</w:t>
            </w:r>
          </w:p>
        </w:tc>
      </w:tr>
    </w:tbl>
    <w:p w:rsidR="00D60999" w:rsidRPr="00D60999" w:rsidRDefault="00D60999" w:rsidP="00D60999">
      <w:pPr>
        <w:tabs>
          <w:tab w:val="left" w:pos="60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00AFB" w:rsidRDefault="00500AFB" w:rsidP="00D60999">
      <w:pPr>
        <w:pStyle w:val="aa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63765" w:rsidRPr="006D36EC" w:rsidRDefault="00063765" w:rsidP="00D6099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63765" w:rsidRPr="00326D47" w:rsidRDefault="00500AFB" w:rsidP="00C86E73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6EC">
        <w:rPr>
          <w:rFonts w:ascii="Times New Roman" w:hAnsi="Times New Roman" w:cs="Times New Roman"/>
          <w:b/>
          <w:sz w:val="28"/>
          <w:szCs w:val="28"/>
        </w:rPr>
        <w:t>Технические средства обучения</w:t>
      </w:r>
    </w:p>
    <w:p w:rsidR="00063765" w:rsidRPr="006D36EC" w:rsidRDefault="00326D47" w:rsidP="00C86E7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00AFB" w:rsidRPr="006D36EC">
        <w:rPr>
          <w:rFonts w:ascii="Times New Roman" w:hAnsi="Times New Roman" w:cs="Times New Roman"/>
          <w:sz w:val="28"/>
          <w:szCs w:val="28"/>
        </w:rPr>
        <w:t xml:space="preserve">. Ноутбук </w:t>
      </w:r>
    </w:p>
    <w:p w:rsidR="00784577" w:rsidRPr="006D36EC" w:rsidRDefault="00326D47" w:rsidP="00C86E7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0AFB" w:rsidRPr="006D36EC">
        <w:rPr>
          <w:rFonts w:ascii="Times New Roman" w:hAnsi="Times New Roman" w:cs="Times New Roman"/>
          <w:sz w:val="28"/>
          <w:szCs w:val="28"/>
        </w:rPr>
        <w:t xml:space="preserve">. </w:t>
      </w:r>
      <w:r w:rsidR="00784577">
        <w:rPr>
          <w:rFonts w:ascii="Times New Roman" w:hAnsi="Times New Roman" w:cs="Times New Roman"/>
          <w:sz w:val="28"/>
          <w:szCs w:val="28"/>
        </w:rPr>
        <w:t>Проектор</w:t>
      </w:r>
      <w:bookmarkStart w:id="0" w:name="_GoBack"/>
      <w:bookmarkEnd w:id="0"/>
    </w:p>
    <w:p w:rsidR="006D36EC" w:rsidRDefault="00326D47" w:rsidP="00C86E7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0AFB" w:rsidRPr="006D36EC">
        <w:rPr>
          <w:rFonts w:ascii="Times New Roman" w:hAnsi="Times New Roman" w:cs="Times New Roman"/>
          <w:sz w:val="28"/>
          <w:szCs w:val="28"/>
        </w:rPr>
        <w:t>. Мультимедийные образовательные ресурсы, соответствующие содержанию обучения</w:t>
      </w:r>
      <w:r w:rsidR="006D36EC">
        <w:rPr>
          <w:rFonts w:ascii="Times New Roman" w:hAnsi="Times New Roman" w:cs="Times New Roman"/>
          <w:sz w:val="28"/>
          <w:szCs w:val="28"/>
        </w:rPr>
        <w:t>:</w:t>
      </w:r>
    </w:p>
    <w:p w:rsidR="006D36EC" w:rsidRPr="006D36EC" w:rsidRDefault="00B6399A" w:rsidP="00C86E7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6D36EC" w:rsidRPr="006D36EC">
          <w:rPr>
            <w:rStyle w:val="ac"/>
            <w:rFonts w:ascii="Times New Roman" w:hAnsi="Times New Roman" w:cs="Times New Roman"/>
            <w:sz w:val="28"/>
            <w:szCs w:val="28"/>
          </w:rPr>
          <w:t>http://school-collection.edu.ru/</w:t>
        </w:r>
      </w:hyperlink>
    </w:p>
    <w:p w:rsidR="006D36EC" w:rsidRDefault="00B6399A" w:rsidP="00C86E73">
      <w:pPr>
        <w:pStyle w:val="aa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6D36EC" w:rsidRPr="006D36EC">
          <w:rPr>
            <w:rStyle w:val="ac"/>
            <w:rFonts w:ascii="Times New Roman" w:hAnsi="Times New Roman" w:cs="Times New Roman"/>
            <w:sz w:val="28"/>
            <w:szCs w:val="28"/>
          </w:rPr>
          <w:t>https://pedsovet.org/publikatsii/doshkolnoe-obrazovanie</w:t>
        </w:r>
      </w:hyperlink>
      <w:hyperlink r:id="rId12" w:history="1">
        <w:r w:rsidR="006D36EC" w:rsidRPr="006D36EC">
          <w:rPr>
            <w:rStyle w:val="ac"/>
            <w:rFonts w:ascii="Times New Roman" w:hAnsi="Times New Roman"/>
            <w:sz w:val="28"/>
            <w:szCs w:val="28"/>
          </w:rPr>
          <w:t>http://www.editionpress.ru/magazine_ds.html</w:t>
        </w:r>
      </w:hyperlink>
    </w:p>
    <w:p w:rsidR="006D36EC" w:rsidRPr="006D36EC" w:rsidRDefault="00B6399A" w:rsidP="00C86E7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6D36EC" w:rsidRPr="006D36EC">
          <w:rPr>
            <w:rStyle w:val="ac"/>
            <w:rFonts w:ascii="Times New Roman" w:hAnsi="Times New Roman"/>
            <w:sz w:val="28"/>
            <w:szCs w:val="28"/>
          </w:rPr>
          <w:t>http://sdo-journal.ru/</w:t>
        </w:r>
      </w:hyperlink>
    </w:p>
    <w:p w:rsidR="006D36EC" w:rsidRDefault="006D36EC" w:rsidP="00C86E7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66785" w:rsidRDefault="00466785" w:rsidP="00C86E7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63765" w:rsidRDefault="00500AFB" w:rsidP="00C86E73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6EC">
        <w:rPr>
          <w:rFonts w:ascii="Times New Roman" w:hAnsi="Times New Roman" w:cs="Times New Roman"/>
          <w:sz w:val="28"/>
          <w:szCs w:val="28"/>
        </w:rPr>
        <w:t xml:space="preserve"> </w:t>
      </w:r>
      <w:r w:rsidRPr="006D36EC">
        <w:rPr>
          <w:rFonts w:ascii="Times New Roman" w:hAnsi="Times New Roman" w:cs="Times New Roman"/>
          <w:b/>
          <w:sz w:val="28"/>
          <w:szCs w:val="28"/>
        </w:rPr>
        <w:t xml:space="preserve">Оборудование </w:t>
      </w:r>
    </w:p>
    <w:p w:rsidR="00466785" w:rsidRPr="006D36EC" w:rsidRDefault="00466785" w:rsidP="00C86E7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6D36EC" w:rsidRPr="006D36EC" w:rsidRDefault="00500AFB" w:rsidP="00C86E7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D36EC">
        <w:rPr>
          <w:rFonts w:ascii="Times New Roman" w:hAnsi="Times New Roman" w:cs="Times New Roman"/>
          <w:sz w:val="28"/>
          <w:szCs w:val="28"/>
        </w:rPr>
        <w:t xml:space="preserve">1. Ученические столы с комплектом стульев </w:t>
      </w:r>
    </w:p>
    <w:p w:rsidR="006D36EC" w:rsidRPr="006D36EC" w:rsidRDefault="00500AFB" w:rsidP="00C86E7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D36EC">
        <w:rPr>
          <w:rFonts w:ascii="Times New Roman" w:hAnsi="Times New Roman" w:cs="Times New Roman"/>
          <w:sz w:val="28"/>
          <w:szCs w:val="28"/>
        </w:rPr>
        <w:t xml:space="preserve">2. Полка для хранения методической литературы, дидактических материалов, пособий </w:t>
      </w:r>
    </w:p>
    <w:p w:rsidR="006D36EC" w:rsidRDefault="006D36EC" w:rsidP="00C86E73">
      <w:pPr>
        <w:pStyle w:val="aa"/>
        <w:jc w:val="both"/>
      </w:pPr>
    </w:p>
    <w:p w:rsidR="009E0B55" w:rsidRDefault="009E0B55" w:rsidP="00C86E73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466785" w:rsidRDefault="00466785" w:rsidP="00C86E73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B55" w:rsidRPr="008616AC" w:rsidRDefault="00DF1DDA" w:rsidP="00C86E7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616AC">
        <w:rPr>
          <w:rFonts w:ascii="Times New Roman" w:hAnsi="Times New Roman" w:cs="Times New Roman"/>
          <w:sz w:val="28"/>
          <w:szCs w:val="28"/>
        </w:rPr>
        <w:t xml:space="preserve">  </w:t>
      </w:r>
      <w:r w:rsidR="008616AC" w:rsidRPr="008616AC">
        <w:rPr>
          <w:rFonts w:ascii="Times New Roman" w:hAnsi="Times New Roman" w:cs="Times New Roman"/>
          <w:sz w:val="28"/>
          <w:szCs w:val="28"/>
        </w:rPr>
        <w:t>В реализации программы принимают участие воспитатели групп, учитель-логопед.</w:t>
      </w:r>
      <w:r w:rsidR="00466785">
        <w:t xml:space="preserve"> </w:t>
      </w:r>
      <w:r w:rsidR="00466785" w:rsidRPr="00466785">
        <w:rPr>
          <w:rFonts w:ascii="Times New Roman" w:hAnsi="Times New Roman" w:cs="Times New Roman"/>
          <w:sz w:val="28"/>
          <w:szCs w:val="28"/>
        </w:rPr>
        <w:t>Педагоги</w:t>
      </w:r>
      <w:r w:rsidR="00466785">
        <w:rPr>
          <w:rFonts w:ascii="Times New Roman" w:hAnsi="Times New Roman" w:cs="Times New Roman"/>
          <w:sz w:val="28"/>
          <w:szCs w:val="28"/>
        </w:rPr>
        <w:t xml:space="preserve"> имеют высшее образование либо среднее профессиональное педагогическое при условии его соответствия дополнительным общераз</w:t>
      </w:r>
      <w:r w:rsidR="00A43EA1">
        <w:rPr>
          <w:rFonts w:ascii="Times New Roman" w:hAnsi="Times New Roman" w:cs="Times New Roman"/>
          <w:sz w:val="28"/>
          <w:szCs w:val="28"/>
        </w:rPr>
        <w:t xml:space="preserve">вивающим программам, </w:t>
      </w:r>
      <w:proofErr w:type="gramStart"/>
      <w:r w:rsidR="00A43EA1">
        <w:rPr>
          <w:rFonts w:ascii="Times New Roman" w:hAnsi="Times New Roman" w:cs="Times New Roman"/>
          <w:sz w:val="28"/>
          <w:szCs w:val="28"/>
        </w:rPr>
        <w:t>реализуемых</w:t>
      </w:r>
      <w:proofErr w:type="gramEnd"/>
      <w:r w:rsidR="00A43EA1">
        <w:rPr>
          <w:rFonts w:ascii="Times New Roman" w:hAnsi="Times New Roman" w:cs="Times New Roman"/>
          <w:sz w:val="28"/>
          <w:szCs w:val="28"/>
        </w:rPr>
        <w:t xml:space="preserve"> организацией, осуществляющей образовательную деятельность. </w:t>
      </w:r>
    </w:p>
    <w:p w:rsidR="00322B1A" w:rsidRDefault="00322B1A" w:rsidP="00C86E73">
      <w:pPr>
        <w:pStyle w:val="aa"/>
        <w:jc w:val="both"/>
      </w:pPr>
    </w:p>
    <w:p w:rsidR="00BA3702" w:rsidRDefault="00500AFB" w:rsidP="00C86E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6EC">
        <w:rPr>
          <w:b/>
        </w:rPr>
        <w:t xml:space="preserve"> </w:t>
      </w:r>
      <w:r w:rsidRPr="006D36EC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BA3702" w:rsidRPr="00727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999" w:rsidRDefault="00BA3702" w:rsidP="00C86E73">
      <w:pPr>
        <w:jc w:val="both"/>
        <w:rPr>
          <w:rFonts w:ascii="Times New Roman" w:hAnsi="Times New Roman" w:cs="Times New Roman"/>
          <w:sz w:val="28"/>
          <w:szCs w:val="28"/>
        </w:rPr>
      </w:pPr>
      <w:r w:rsidRPr="00BA3702">
        <w:rPr>
          <w:rFonts w:ascii="Times New Roman" w:hAnsi="Times New Roman" w:cs="Times New Roman"/>
          <w:sz w:val="28"/>
          <w:szCs w:val="28"/>
        </w:rPr>
        <w:t xml:space="preserve"> Реализация содержания  программы возможна на основании учебно-методического комплекта авторов Р.Н. </w:t>
      </w:r>
      <w:proofErr w:type="spellStart"/>
      <w:r w:rsidRPr="00BA3702"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 w:rsidRPr="00BA3702"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 w:rsidRPr="00BA3702">
        <w:rPr>
          <w:rFonts w:ascii="Times New Roman" w:hAnsi="Times New Roman" w:cs="Times New Roman"/>
          <w:sz w:val="28"/>
          <w:szCs w:val="28"/>
        </w:rPr>
        <w:t>Бунеевой</w:t>
      </w:r>
      <w:proofErr w:type="spellEnd"/>
      <w:r w:rsidRPr="00BA3702">
        <w:rPr>
          <w:rFonts w:ascii="Times New Roman" w:hAnsi="Times New Roman" w:cs="Times New Roman"/>
          <w:sz w:val="28"/>
          <w:szCs w:val="28"/>
        </w:rPr>
        <w:t xml:space="preserve">, О.В. Прониной </w:t>
      </w:r>
    </w:p>
    <w:p w:rsidR="00BA3702" w:rsidRPr="0072752A" w:rsidRDefault="00BA3702" w:rsidP="00C86E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2752A">
        <w:rPr>
          <w:rFonts w:ascii="Times New Roman" w:hAnsi="Times New Roman" w:cs="Times New Roman"/>
          <w:sz w:val="28"/>
          <w:szCs w:val="28"/>
        </w:rPr>
        <w:t xml:space="preserve">Р.Н. </w:t>
      </w:r>
      <w:proofErr w:type="spellStart"/>
      <w:r w:rsidRPr="0072752A">
        <w:rPr>
          <w:rFonts w:ascii="Times New Roman" w:hAnsi="Times New Roman" w:cs="Times New Roman"/>
          <w:sz w:val="28"/>
          <w:szCs w:val="28"/>
        </w:rPr>
        <w:t>Бунеев</w:t>
      </w:r>
      <w:proofErr w:type="spellEnd"/>
      <w:r w:rsidRPr="007275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752A">
        <w:rPr>
          <w:rFonts w:ascii="Times New Roman" w:hAnsi="Times New Roman" w:cs="Times New Roman"/>
          <w:sz w:val="28"/>
          <w:szCs w:val="28"/>
        </w:rPr>
        <w:t>Е.В.Бунева</w:t>
      </w:r>
      <w:proofErr w:type="spellEnd"/>
      <w:r w:rsidRPr="0072752A">
        <w:rPr>
          <w:rFonts w:ascii="Times New Roman" w:hAnsi="Times New Roman" w:cs="Times New Roman"/>
          <w:sz w:val="28"/>
          <w:szCs w:val="28"/>
        </w:rPr>
        <w:t>, Т..</w:t>
      </w:r>
      <w:proofErr w:type="spellStart"/>
      <w:r w:rsidRPr="0072752A">
        <w:rPr>
          <w:rFonts w:ascii="Times New Roman" w:hAnsi="Times New Roman" w:cs="Times New Roman"/>
          <w:sz w:val="28"/>
          <w:szCs w:val="28"/>
        </w:rPr>
        <w:t>Р.Кислова</w:t>
      </w:r>
      <w:proofErr w:type="spellEnd"/>
      <w:proofErr w:type="gramStart"/>
      <w:r w:rsidRPr="0072752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2752A">
        <w:rPr>
          <w:rFonts w:ascii="Times New Roman" w:hAnsi="Times New Roman" w:cs="Times New Roman"/>
          <w:sz w:val="28"/>
          <w:szCs w:val="28"/>
        </w:rPr>
        <w:t xml:space="preserve">Учебник «По дороге к азбуке»  </w:t>
      </w:r>
    </w:p>
    <w:p w:rsidR="00BA3702" w:rsidRPr="0072752A" w:rsidRDefault="00BA3702" w:rsidP="00C86E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2752A">
        <w:rPr>
          <w:rFonts w:ascii="Times New Roman" w:hAnsi="Times New Roman" w:cs="Times New Roman"/>
          <w:sz w:val="28"/>
          <w:szCs w:val="28"/>
        </w:rPr>
        <w:t>Пособие по развитию речи и подготовке к обучению грамоте детей 5-6 (7) лет  (ч. 3,4). 2014 год</w:t>
      </w:r>
    </w:p>
    <w:p w:rsidR="00BA3702" w:rsidRPr="0072752A" w:rsidRDefault="00BA3702" w:rsidP="00C86E73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</w:t>
      </w:r>
      <w:r w:rsidRPr="0072752A">
        <w:rPr>
          <w:rFonts w:ascii="Times New Roman" w:hAnsi="Times New Roman" w:cs="Times New Roman"/>
          <w:sz w:val="28"/>
          <w:szCs w:val="28"/>
        </w:rPr>
        <w:t xml:space="preserve">уйлова, Л. Н. Современные подходы к разработке дополнительных общеобразовательных общеразвивающих программ / Л. Н. </w:t>
      </w:r>
      <w:proofErr w:type="spellStart"/>
      <w:r w:rsidRPr="0072752A">
        <w:rPr>
          <w:rFonts w:ascii="Times New Roman" w:hAnsi="Times New Roman" w:cs="Times New Roman"/>
          <w:sz w:val="28"/>
          <w:szCs w:val="28"/>
        </w:rPr>
        <w:t>Буйлова</w:t>
      </w:r>
      <w:proofErr w:type="spellEnd"/>
      <w:r w:rsidRPr="0072752A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7275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752A">
        <w:rPr>
          <w:rFonts w:ascii="Times New Roman" w:hAnsi="Times New Roman" w:cs="Times New Roman"/>
          <w:sz w:val="28"/>
          <w:szCs w:val="28"/>
        </w:rPr>
        <w:t xml:space="preserve"> Молодой ученый, 2015. – № 15. – 572 с.</w:t>
      </w:r>
    </w:p>
    <w:p w:rsidR="00BA3702" w:rsidRPr="0072752A" w:rsidRDefault="00BA3702" w:rsidP="00C86E73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2752A">
        <w:rPr>
          <w:rFonts w:ascii="Times New Roman" w:hAnsi="Times New Roman" w:cs="Times New Roman"/>
          <w:sz w:val="28"/>
          <w:szCs w:val="28"/>
        </w:rPr>
        <w:t>Буйлова</w:t>
      </w:r>
      <w:proofErr w:type="spellEnd"/>
      <w:r w:rsidRPr="0072752A">
        <w:rPr>
          <w:rFonts w:ascii="Times New Roman" w:hAnsi="Times New Roman" w:cs="Times New Roman"/>
          <w:sz w:val="28"/>
          <w:szCs w:val="28"/>
        </w:rPr>
        <w:t xml:space="preserve">, Л. Н. Технология разработки и оценки качества дополнительных общеобразовательных общеразвивающих программ: новое время – новые </w:t>
      </w:r>
      <w:r w:rsidRPr="0072752A">
        <w:rPr>
          <w:rFonts w:ascii="Times New Roman" w:hAnsi="Times New Roman" w:cs="Times New Roman"/>
          <w:sz w:val="28"/>
          <w:szCs w:val="28"/>
        </w:rPr>
        <w:lastRenderedPageBreak/>
        <w:t>подходы</w:t>
      </w:r>
      <w:proofErr w:type="gramStart"/>
      <w:r w:rsidRPr="007275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752A">
        <w:rPr>
          <w:rFonts w:ascii="Times New Roman" w:hAnsi="Times New Roman" w:cs="Times New Roman"/>
          <w:sz w:val="28"/>
          <w:szCs w:val="28"/>
        </w:rPr>
        <w:t xml:space="preserve"> методическое пособие / Л. Н. </w:t>
      </w:r>
      <w:proofErr w:type="spellStart"/>
      <w:r w:rsidRPr="0072752A">
        <w:rPr>
          <w:rFonts w:ascii="Times New Roman" w:hAnsi="Times New Roman" w:cs="Times New Roman"/>
          <w:sz w:val="28"/>
          <w:szCs w:val="28"/>
        </w:rPr>
        <w:t>Буйлова</w:t>
      </w:r>
      <w:proofErr w:type="spellEnd"/>
      <w:r w:rsidRPr="0072752A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7275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752A">
        <w:rPr>
          <w:rFonts w:ascii="Times New Roman" w:hAnsi="Times New Roman" w:cs="Times New Roman"/>
          <w:sz w:val="28"/>
          <w:szCs w:val="28"/>
        </w:rPr>
        <w:t xml:space="preserve"> Педагогическое общество России, 2015.</w:t>
      </w:r>
    </w:p>
    <w:p w:rsidR="00BA3702" w:rsidRPr="006D36EC" w:rsidRDefault="00BA3702" w:rsidP="00C86E7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A370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D36EC">
        <w:rPr>
          <w:rFonts w:ascii="Times New Roman" w:hAnsi="Times New Roman" w:cs="Times New Roman"/>
          <w:sz w:val="28"/>
          <w:szCs w:val="28"/>
        </w:rPr>
        <w:t xml:space="preserve"> Александрова Т.В. Живые звуки, или Фонетика для дошкольников. Учебно-методическое пособие для логопедов и воспитателей СПб., Детство-Пресс, 2005</w:t>
      </w:r>
    </w:p>
    <w:p w:rsidR="00BA3702" w:rsidRPr="006D36EC" w:rsidRDefault="00BA3702" w:rsidP="00C86E7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</w:t>
      </w:r>
      <w:r w:rsidRPr="006D36EC">
        <w:rPr>
          <w:rFonts w:ascii="Times New Roman" w:hAnsi="Times New Roman" w:cs="Times New Roman"/>
          <w:sz w:val="28"/>
          <w:szCs w:val="28"/>
        </w:rPr>
        <w:t xml:space="preserve"> Астафьева Е. О. Играем, читаем, пишем. СПб, Детство- Пресс,2017 </w:t>
      </w:r>
    </w:p>
    <w:p w:rsidR="00BA3702" w:rsidRPr="006D36EC" w:rsidRDefault="00BA3702" w:rsidP="00C86E7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D36EC">
        <w:rPr>
          <w:rFonts w:ascii="Times New Roman" w:hAnsi="Times New Roman" w:cs="Times New Roman"/>
          <w:sz w:val="28"/>
          <w:szCs w:val="28"/>
        </w:rPr>
        <w:t xml:space="preserve"> Быкова И.А. Обучение дошкольников грамоте в игровой форме. М, Мозаика – Синтез, 2009</w:t>
      </w:r>
    </w:p>
    <w:p w:rsidR="00BA3702" w:rsidRPr="006D36EC" w:rsidRDefault="00BA3702" w:rsidP="00C86E7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</w:t>
      </w:r>
      <w:r w:rsidRPr="006D3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6EC">
        <w:rPr>
          <w:rFonts w:ascii="Times New Roman" w:hAnsi="Times New Roman" w:cs="Times New Roman"/>
          <w:sz w:val="28"/>
          <w:szCs w:val="28"/>
        </w:rPr>
        <w:t>Бортникова</w:t>
      </w:r>
      <w:proofErr w:type="spellEnd"/>
      <w:r w:rsidRPr="006D36EC">
        <w:rPr>
          <w:rFonts w:ascii="Times New Roman" w:hAnsi="Times New Roman" w:cs="Times New Roman"/>
          <w:sz w:val="28"/>
          <w:szCs w:val="28"/>
        </w:rPr>
        <w:t xml:space="preserve"> Е.Ф. Готовимся к школе. Обучение грамоте (для детей 4-6 лет). Екатеринбург, ООО «</w:t>
      </w:r>
      <w:proofErr w:type="spellStart"/>
      <w:r w:rsidRPr="006D36EC">
        <w:rPr>
          <w:rFonts w:ascii="Times New Roman" w:hAnsi="Times New Roman" w:cs="Times New Roman"/>
          <w:sz w:val="28"/>
          <w:szCs w:val="28"/>
        </w:rPr>
        <w:t>Литур</w:t>
      </w:r>
      <w:proofErr w:type="spellEnd"/>
      <w:r w:rsidRPr="006D36EC">
        <w:rPr>
          <w:rFonts w:ascii="Times New Roman" w:hAnsi="Times New Roman" w:cs="Times New Roman"/>
          <w:sz w:val="28"/>
          <w:szCs w:val="28"/>
        </w:rPr>
        <w:t xml:space="preserve">-опт», 2013. </w:t>
      </w:r>
    </w:p>
    <w:p w:rsidR="00BA3702" w:rsidRPr="006D36EC" w:rsidRDefault="00BA3702" w:rsidP="00C86E7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6D36EC">
        <w:rPr>
          <w:rFonts w:ascii="Times New Roman" w:hAnsi="Times New Roman" w:cs="Times New Roman"/>
          <w:sz w:val="28"/>
          <w:szCs w:val="28"/>
        </w:rPr>
        <w:t xml:space="preserve"> Волина В.В. Весёлая грамматика. М., Знание, 1995 </w:t>
      </w:r>
    </w:p>
    <w:p w:rsidR="00BA3702" w:rsidRPr="006D36EC" w:rsidRDefault="00BA3702" w:rsidP="00C86E7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6D36EC">
        <w:rPr>
          <w:rFonts w:ascii="Times New Roman" w:hAnsi="Times New Roman" w:cs="Times New Roman"/>
          <w:sz w:val="28"/>
          <w:szCs w:val="28"/>
        </w:rPr>
        <w:t xml:space="preserve"> Волина В. В. Праздник Букваря. М., АСТ - пресс , 1995</w:t>
      </w:r>
    </w:p>
    <w:p w:rsidR="00BA3702" w:rsidRPr="006D36EC" w:rsidRDefault="00BA3702" w:rsidP="00C86E7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6D36EC">
        <w:rPr>
          <w:rFonts w:ascii="Times New Roman" w:hAnsi="Times New Roman" w:cs="Times New Roman"/>
          <w:sz w:val="28"/>
          <w:szCs w:val="28"/>
        </w:rPr>
        <w:t xml:space="preserve"> Кислова Т.Р., «По Дороге к азбуке». Методические рекомендации для педагогов и родителей к частям 3 и 4.М., </w:t>
      </w:r>
      <w:proofErr w:type="spellStart"/>
      <w:r w:rsidRPr="006D36EC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6D36EC">
        <w:rPr>
          <w:rFonts w:ascii="Times New Roman" w:hAnsi="Times New Roman" w:cs="Times New Roman"/>
          <w:sz w:val="28"/>
          <w:szCs w:val="28"/>
        </w:rPr>
        <w:t>, 2014</w:t>
      </w:r>
    </w:p>
    <w:p w:rsidR="00BA3702" w:rsidRPr="006D36EC" w:rsidRDefault="00BA3702" w:rsidP="00C86E7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6EC">
        <w:rPr>
          <w:rFonts w:ascii="Times New Roman" w:hAnsi="Times New Roman" w:cs="Times New Roman"/>
          <w:sz w:val="28"/>
          <w:szCs w:val="28"/>
        </w:rPr>
        <w:t xml:space="preserve">11. Колесникова Е.В. Развитие </w:t>
      </w:r>
      <w:proofErr w:type="gramStart"/>
      <w:r w:rsidRPr="006D36EC">
        <w:rPr>
          <w:rFonts w:ascii="Times New Roman" w:hAnsi="Times New Roman" w:cs="Times New Roman"/>
          <w:sz w:val="28"/>
          <w:szCs w:val="28"/>
        </w:rPr>
        <w:t>звуко-буквенного</w:t>
      </w:r>
      <w:proofErr w:type="gramEnd"/>
      <w:r w:rsidRPr="006D36EC">
        <w:rPr>
          <w:rFonts w:ascii="Times New Roman" w:hAnsi="Times New Roman" w:cs="Times New Roman"/>
          <w:sz w:val="28"/>
          <w:szCs w:val="28"/>
        </w:rPr>
        <w:t xml:space="preserve"> анализа у дошкольников. М., АКАЛИС, 1996. </w:t>
      </w:r>
    </w:p>
    <w:p w:rsidR="00BA3702" w:rsidRPr="006D36EC" w:rsidRDefault="00BA3702" w:rsidP="00C86E7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D36EC">
        <w:rPr>
          <w:rFonts w:ascii="Times New Roman" w:hAnsi="Times New Roman" w:cs="Times New Roman"/>
          <w:sz w:val="28"/>
          <w:szCs w:val="28"/>
        </w:rPr>
        <w:t xml:space="preserve">12. Максаков А.И.. </w:t>
      </w:r>
      <w:proofErr w:type="spellStart"/>
      <w:r w:rsidRPr="006D36EC">
        <w:rPr>
          <w:rFonts w:ascii="Times New Roman" w:hAnsi="Times New Roman" w:cs="Times New Roman"/>
          <w:sz w:val="28"/>
          <w:szCs w:val="28"/>
        </w:rPr>
        <w:t>Тумакова</w:t>
      </w:r>
      <w:proofErr w:type="spellEnd"/>
      <w:r w:rsidRPr="006D36EC">
        <w:rPr>
          <w:rFonts w:ascii="Times New Roman" w:hAnsi="Times New Roman" w:cs="Times New Roman"/>
          <w:sz w:val="28"/>
          <w:szCs w:val="28"/>
        </w:rPr>
        <w:t xml:space="preserve"> Г.А. Учите, играя. М., Мозаика – Синтез, 2005 </w:t>
      </w:r>
    </w:p>
    <w:p w:rsidR="00BA3702" w:rsidRPr="006D36EC" w:rsidRDefault="00BA3702" w:rsidP="00C86E7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D36EC">
        <w:rPr>
          <w:rFonts w:ascii="Times New Roman" w:hAnsi="Times New Roman" w:cs="Times New Roman"/>
          <w:sz w:val="28"/>
          <w:szCs w:val="28"/>
        </w:rPr>
        <w:t>13. Шмаков С.А. Игры-шутки, игры-минутки. М., Новая школа, 1996</w:t>
      </w:r>
    </w:p>
    <w:p w:rsidR="00BA3702" w:rsidRPr="006D36EC" w:rsidRDefault="00BA3702" w:rsidP="00C86E7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A3702">
        <w:rPr>
          <w:rFonts w:ascii="Times New Roman" w:hAnsi="Times New Roman" w:cs="Times New Roman"/>
          <w:sz w:val="28"/>
          <w:szCs w:val="28"/>
        </w:rPr>
        <w:t xml:space="preserve"> </w:t>
      </w:r>
      <w:r w:rsidRPr="006D36EC">
        <w:rPr>
          <w:rFonts w:ascii="Times New Roman" w:hAnsi="Times New Roman" w:cs="Times New Roman"/>
          <w:sz w:val="28"/>
          <w:szCs w:val="28"/>
        </w:rPr>
        <w:t xml:space="preserve">14. Сайт </w:t>
      </w:r>
      <w:proofErr w:type="spellStart"/>
      <w:r w:rsidRPr="006D36EC">
        <w:rPr>
          <w:rFonts w:ascii="Times New Roman" w:hAnsi="Times New Roman" w:cs="Times New Roman"/>
          <w:sz w:val="28"/>
          <w:szCs w:val="28"/>
        </w:rPr>
        <w:t>Дошколенок.ру</w:t>
      </w:r>
      <w:proofErr w:type="spellEnd"/>
      <w:r w:rsidRPr="006D36EC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6D36EC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6D36EC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6D36EC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dohcolonoc</w:t>
        </w:r>
        <w:proofErr w:type="spellEnd"/>
        <w:r w:rsidRPr="006D36EC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D36EC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6D36EC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</w:hyperlink>
    </w:p>
    <w:p w:rsidR="00BA3702" w:rsidRPr="00BA3702" w:rsidRDefault="00BA3702" w:rsidP="00C86E73">
      <w:pPr>
        <w:pStyle w:val="aa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36EC">
        <w:rPr>
          <w:rFonts w:ascii="Times New Roman" w:hAnsi="Times New Roman" w:cs="Times New Roman"/>
          <w:sz w:val="28"/>
          <w:szCs w:val="28"/>
          <w:lang w:val="en-US"/>
        </w:rPr>
        <w:t xml:space="preserve">15. </w:t>
      </w:r>
      <w:r w:rsidRPr="006D36EC">
        <w:rPr>
          <w:rFonts w:ascii="Times New Roman" w:hAnsi="Times New Roman" w:cs="Times New Roman"/>
          <w:sz w:val="28"/>
          <w:szCs w:val="28"/>
        </w:rPr>
        <w:t>Сайт</w:t>
      </w:r>
      <w:r w:rsidRPr="006D36EC">
        <w:rPr>
          <w:rFonts w:ascii="Times New Roman" w:hAnsi="Times New Roman" w:cs="Times New Roman"/>
          <w:sz w:val="28"/>
          <w:szCs w:val="28"/>
          <w:lang w:val="en-US"/>
        </w:rPr>
        <w:t xml:space="preserve"> festival.1 september.ru </w:t>
      </w:r>
      <w:hyperlink r:id="rId15" w:history="1">
        <w:r w:rsidRPr="006D36EC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https://urok.1sept.ru/</w:t>
        </w:r>
      </w:hyperlink>
    </w:p>
    <w:p w:rsidR="00BA3702" w:rsidRPr="006D36EC" w:rsidRDefault="00BA3702" w:rsidP="00C86E73">
      <w:pPr>
        <w:pStyle w:val="aa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36EC">
        <w:rPr>
          <w:rFonts w:ascii="Times New Roman" w:hAnsi="Times New Roman" w:cs="Times New Roman"/>
          <w:sz w:val="28"/>
          <w:szCs w:val="28"/>
          <w:lang w:val="en-US"/>
        </w:rPr>
        <w:t xml:space="preserve">16. </w:t>
      </w:r>
      <w:r w:rsidRPr="006D36EC">
        <w:rPr>
          <w:rFonts w:ascii="Times New Roman" w:hAnsi="Times New Roman" w:cs="Times New Roman"/>
          <w:sz w:val="28"/>
          <w:szCs w:val="28"/>
        </w:rPr>
        <w:t>Сайт</w:t>
      </w:r>
      <w:r w:rsidRPr="006D36EC">
        <w:rPr>
          <w:rFonts w:ascii="Times New Roman" w:hAnsi="Times New Roman" w:cs="Times New Roman"/>
          <w:sz w:val="28"/>
          <w:szCs w:val="28"/>
          <w:lang w:val="en-US"/>
        </w:rPr>
        <w:t xml:space="preserve"> ns portal.ru   </w:t>
      </w:r>
      <w:hyperlink r:id="rId16" w:history="1">
        <w:r w:rsidRPr="006D36EC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https://nsportal.ru/</w:t>
        </w:r>
      </w:hyperlink>
    </w:p>
    <w:p w:rsidR="00BA3702" w:rsidRPr="006D36EC" w:rsidRDefault="00BA3702" w:rsidP="00C86E73">
      <w:pPr>
        <w:pStyle w:val="aa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BA3702" w:rsidRPr="00063765" w:rsidRDefault="00BA3702" w:rsidP="00C86E73">
      <w:pPr>
        <w:pStyle w:val="aa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FC429A" w:rsidRPr="004241B3" w:rsidRDefault="00FC429A" w:rsidP="00C86E7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C429A" w:rsidRPr="004241B3" w:rsidRDefault="00FC429A" w:rsidP="00C86E7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C429A" w:rsidRPr="004241B3" w:rsidRDefault="00FC429A" w:rsidP="00C86E7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C429A" w:rsidRPr="004241B3" w:rsidRDefault="00FC429A" w:rsidP="00C86E7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60999" w:rsidRPr="00BA3702" w:rsidRDefault="00D60999" w:rsidP="00C86E73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60999" w:rsidRPr="004241B3" w:rsidRDefault="00D60999" w:rsidP="00C86E73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22B1A" w:rsidRPr="004241B3" w:rsidRDefault="00322B1A" w:rsidP="00C86E73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22B1A" w:rsidRPr="00D959CD" w:rsidRDefault="00322B1A" w:rsidP="00C86E73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86E73" w:rsidRPr="00D959CD" w:rsidRDefault="00C86E73" w:rsidP="00C86E73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86E73" w:rsidRPr="00D959CD" w:rsidRDefault="00C86E73" w:rsidP="00C86E73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86E73" w:rsidRPr="00D959CD" w:rsidRDefault="00C86E73" w:rsidP="00C86E73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86E73" w:rsidRPr="00D959CD" w:rsidRDefault="00C86E73" w:rsidP="00C86E73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86E73" w:rsidRPr="00D959CD" w:rsidRDefault="00C86E73" w:rsidP="00C86E73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86E73" w:rsidRPr="00D959CD" w:rsidRDefault="00C86E73" w:rsidP="00C86E73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86E73" w:rsidRPr="00D959CD" w:rsidRDefault="00C86E73" w:rsidP="00C86E73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86E73" w:rsidRPr="00D959CD" w:rsidRDefault="00C86E73" w:rsidP="00C86E73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86E73" w:rsidRPr="00D959CD" w:rsidRDefault="00C86E73" w:rsidP="00C86E73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86E73" w:rsidRPr="00D959CD" w:rsidRDefault="00C86E73" w:rsidP="00C86E73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86E73" w:rsidRPr="00D959CD" w:rsidRDefault="00C86E73" w:rsidP="00C86E73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86E73" w:rsidRPr="00D959CD" w:rsidRDefault="00C86E73" w:rsidP="00C86E73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86E73" w:rsidRPr="00B51B16" w:rsidRDefault="00C86E73" w:rsidP="00C86E73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6785" w:rsidRPr="00B51B16" w:rsidRDefault="00466785" w:rsidP="00C86E73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22B1A" w:rsidRPr="004241B3" w:rsidRDefault="00322B1A" w:rsidP="00C86E73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60999" w:rsidRPr="001C05D4" w:rsidRDefault="00827D13" w:rsidP="00C86E73">
      <w:pPr>
        <w:pStyle w:val="aa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1C05D4">
        <w:rPr>
          <w:rFonts w:ascii="Times New Roman" w:hAnsi="Times New Roman" w:cs="Times New Roman"/>
          <w:color w:val="FF0000"/>
          <w:sz w:val="28"/>
          <w:szCs w:val="28"/>
        </w:rPr>
        <w:t xml:space="preserve">Приложение 1) </w:t>
      </w:r>
    </w:p>
    <w:p w:rsidR="00D60999" w:rsidRDefault="00D60999" w:rsidP="00C86E73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702" w:rsidRPr="00D60999" w:rsidRDefault="00BA3702" w:rsidP="00C86E73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999">
        <w:rPr>
          <w:rFonts w:ascii="Times New Roman" w:hAnsi="Times New Roman" w:cs="Times New Roman"/>
          <w:b/>
          <w:sz w:val="28"/>
          <w:szCs w:val="28"/>
        </w:rPr>
        <w:t>Формы аттестации</w:t>
      </w:r>
    </w:p>
    <w:p w:rsidR="00BA3702" w:rsidRPr="00FC429A" w:rsidRDefault="00BA3702" w:rsidP="00C86E73">
      <w:pPr>
        <w:pStyle w:val="aa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60999">
        <w:rPr>
          <w:rFonts w:ascii="Times New Roman" w:hAnsi="Times New Roman" w:cs="Times New Roman"/>
          <w:sz w:val="28"/>
          <w:szCs w:val="28"/>
        </w:rPr>
        <w:t>Промежуточна</w:t>
      </w:r>
      <w:r w:rsidR="00322B1A">
        <w:rPr>
          <w:rFonts w:ascii="Times New Roman" w:hAnsi="Times New Roman" w:cs="Times New Roman"/>
          <w:sz w:val="28"/>
          <w:szCs w:val="28"/>
        </w:rPr>
        <w:t>я аттестация проводится в апреле</w:t>
      </w:r>
      <w:r w:rsidRPr="00D60999">
        <w:rPr>
          <w:rFonts w:ascii="Times New Roman" w:hAnsi="Times New Roman" w:cs="Times New Roman"/>
          <w:sz w:val="28"/>
          <w:szCs w:val="28"/>
        </w:rPr>
        <w:t xml:space="preserve"> в форме диагностики готовности к школе</w:t>
      </w:r>
    </w:p>
    <w:p w:rsidR="00BA3702" w:rsidRPr="00322B1A" w:rsidRDefault="00BA3702" w:rsidP="00C86E7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22B1A">
        <w:rPr>
          <w:rFonts w:ascii="Times New Roman" w:hAnsi="Times New Roman" w:cs="Times New Roman"/>
          <w:sz w:val="28"/>
          <w:szCs w:val="28"/>
        </w:rPr>
        <w:t xml:space="preserve"> </w:t>
      </w:r>
      <w:r w:rsidR="00FC429A" w:rsidRPr="00322B1A">
        <w:rPr>
          <w:rFonts w:ascii="Times New Roman" w:hAnsi="Times New Roman" w:cs="Times New Roman"/>
          <w:sz w:val="28"/>
          <w:szCs w:val="28"/>
        </w:rPr>
        <w:t>К</w:t>
      </w:r>
      <w:r w:rsidRPr="00322B1A">
        <w:rPr>
          <w:rFonts w:ascii="Times New Roman" w:hAnsi="Times New Roman" w:cs="Times New Roman"/>
          <w:sz w:val="28"/>
          <w:szCs w:val="28"/>
        </w:rPr>
        <w:t>онтроль</w:t>
      </w:r>
      <w:r w:rsidR="00322B1A">
        <w:rPr>
          <w:rFonts w:ascii="Times New Roman" w:hAnsi="Times New Roman" w:cs="Times New Roman"/>
          <w:sz w:val="28"/>
          <w:szCs w:val="28"/>
        </w:rPr>
        <w:t>:</w:t>
      </w:r>
    </w:p>
    <w:p w:rsidR="00BA3702" w:rsidRPr="00322B1A" w:rsidRDefault="00BA3702" w:rsidP="00C86E73">
      <w:pPr>
        <w:pStyle w:val="aa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2B1A">
        <w:rPr>
          <w:rFonts w:ascii="Times New Roman" w:hAnsi="Times New Roman" w:cs="Times New Roman"/>
          <w:sz w:val="28"/>
          <w:szCs w:val="28"/>
        </w:rPr>
        <w:t>выявление логических несоответствий в рисунке или рассказе,</w:t>
      </w:r>
    </w:p>
    <w:p w:rsidR="00BA3702" w:rsidRPr="00322B1A" w:rsidRDefault="00BA3702" w:rsidP="00C86E73">
      <w:pPr>
        <w:pStyle w:val="aa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2B1A">
        <w:rPr>
          <w:rFonts w:ascii="Times New Roman" w:hAnsi="Times New Roman" w:cs="Times New Roman"/>
          <w:sz w:val="28"/>
          <w:szCs w:val="28"/>
        </w:rPr>
        <w:t>умение различать похожие буквы и не смешивать их,</w:t>
      </w:r>
    </w:p>
    <w:p w:rsidR="00BA3702" w:rsidRPr="00322B1A" w:rsidRDefault="00BA3702" w:rsidP="00C86E73">
      <w:pPr>
        <w:pStyle w:val="aa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2B1A">
        <w:rPr>
          <w:rFonts w:ascii="Times New Roman" w:hAnsi="Times New Roman" w:cs="Times New Roman"/>
          <w:sz w:val="28"/>
          <w:szCs w:val="28"/>
        </w:rPr>
        <w:t>обведение по контуру и штриховка в разных направлениях.</w:t>
      </w:r>
    </w:p>
    <w:p w:rsidR="00322B1A" w:rsidRPr="00322B1A" w:rsidRDefault="00FC429A" w:rsidP="00C86E73">
      <w:pPr>
        <w:pStyle w:val="aa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2B1A">
        <w:rPr>
          <w:rFonts w:ascii="Times New Roman" w:hAnsi="Times New Roman" w:cs="Times New Roman"/>
          <w:sz w:val="28"/>
          <w:szCs w:val="28"/>
        </w:rPr>
        <w:t>Конструирование букв из разных материалов</w:t>
      </w:r>
      <w:r w:rsidR="00322B1A">
        <w:rPr>
          <w:rFonts w:ascii="Times New Roman" w:hAnsi="Times New Roman" w:cs="Times New Roman"/>
          <w:sz w:val="28"/>
          <w:szCs w:val="28"/>
        </w:rPr>
        <w:t>.</w:t>
      </w:r>
      <w:r w:rsidR="00322B1A" w:rsidRPr="00322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B1A" w:rsidRPr="00322B1A" w:rsidRDefault="00322B1A" w:rsidP="00C86E73">
      <w:pPr>
        <w:pStyle w:val="aa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2B1A">
        <w:rPr>
          <w:rFonts w:ascii="Times New Roman" w:hAnsi="Times New Roman" w:cs="Times New Roman"/>
          <w:sz w:val="28"/>
          <w:szCs w:val="28"/>
        </w:rPr>
        <w:t xml:space="preserve">Срисовывание рисунков, узоров, раскраска заданных контуров. </w:t>
      </w:r>
    </w:p>
    <w:p w:rsidR="00FC429A" w:rsidRPr="00337BD6" w:rsidRDefault="00FC429A" w:rsidP="00C86E7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702" w:rsidRDefault="00BA3702" w:rsidP="00C86E73">
      <w:pPr>
        <w:pStyle w:val="aa"/>
        <w:jc w:val="both"/>
      </w:pPr>
    </w:p>
    <w:p w:rsidR="00BA3702" w:rsidRPr="00322B1A" w:rsidRDefault="00BA3702" w:rsidP="00C86E73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21B" w:rsidRPr="00322B1A" w:rsidRDefault="001A721B" w:rsidP="00C86E7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22B1A">
        <w:rPr>
          <w:rFonts w:ascii="Times New Roman" w:hAnsi="Times New Roman" w:cs="Times New Roman"/>
          <w:sz w:val="28"/>
          <w:szCs w:val="28"/>
        </w:rPr>
        <w:t xml:space="preserve">Тест – игра </w:t>
      </w:r>
      <w:r w:rsidR="001C05D4" w:rsidRPr="00322B1A">
        <w:rPr>
          <w:rFonts w:ascii="Times New Roman" w:hAnsi="Times New Roman" w:cs="Times New Roman"/>
          <w:sz w:val="28"/>
          <w:szCs w:val="28"/>
        </w:rPr>
        <w:t>«Расшифруй письмо»</w:t>
      </w:r>
    </w:p>
    <w:p w:rsidR="001A721B" w:rsidRPr="00322B1A" w:rsidRDefault="001C05D4" w:rsidP="00C86E7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22B1A">
        <w:rPr>
          <w:rFonts w:ascii="Times New Roman" w:hAnsi="Times New Roman" w:cs="Times New Roman"/>
          <w:sz w:val="28"/>
          <w:szCs w:val="28"/>
        </w:rPr>
        <w:t xml:space="preserve"> Цель: Развитие наблюдательности, внимания, умения сосредоточиться на поиске необходимой буквы или слога. Содержание: Воспитатель зашифровывает буквы любыми значками или рисунками и, используя эти обозначения, «записывает» слово. Дети пытаются разгадать слово, находя значки с обозначаемыми ими буквами.</w:t>
      </w:r>
    </w:p>
    <w:p w:rsidR="001A721B" w:rsidRPr="00322B1A" w:rsidRDefault="001A721B" w:rsidP="00C86E7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1A721B" w:rsidRPr="00322B1A" w:rsidRDefault="001A721B" w:rsidP="00C86E7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22B1A">
        <w:rPr>
          <w:rFonts w:ascii="Times New Roman" w:hAnsi="Times New Roman" w:cs="Times New Roman"/>
          <w:sz w:val="28"/>
          <w:szCs w:val="28"/>
        </w:rPr>
        <w:t xml:space="preserve">«День - ночь» </w:t>
      </w:r>
    </w:p>
    <w:p w:rsidR="001A721B" w:rsidRPr="00322B1A" w:rsidRDefault="001A721B" w:rsidP="00C86E7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22B1A">
        <w:rPr>
          <w:rFonts w:ascii="Times New Roman" w:hAnsi="Times New Roman" w:cs="Times New Roman"/>
          <w:sz w:val="28"/>
          <w:szCs w:val="28"/>
        </w:rPr>
        <w:t>Цель: Развитие речи обучающихся, умения сосредоточиться на поиске необходимого понятия. Содержание: Воспитатель называет слово, дети - противоположное ему по значению: «День - ночь, сладкий - кислый» и др. «Подружи букву» Дети соединяют звуки в слоги устно, а на письме - записывают пары букв (слоги - слияния)</w:t>
      </w:r>
    </w:p>
    <w:p w:rsidR="001A721B" w:rsidRPr="00322B1A" w:rsidRDefault="001A721B" w:rsidP="00C86E7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1A721B" w:rsidRPr="00322B1A" w:rsidRDefault="001A721B" w:rsidP="00C86E7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22B1A">
        <w:rPr>
          <w:rFonts w:ascii="Times New Roman" w:hAnsi="Times New Roman" w:cs="Times New Roman"/>
          <w:sz w:val="28"/>
          <w:szCs w:val="28"/>
        </w:rPr>
        <w:t>«Составь слово»</w:t>
      </w:r>
    </w:p>
    <w:p w:rsidR="001A721B" w:rsidRPr="00322B1A" w:rsidRDefault="001A721B" w:rsidP="00C86E7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22B1A">
        <w:rPr>
          <w:rFonts w:ascii="Times New Roman" w:hAnsi="Times New Roman" w:cs="Times New Roman"/>
          <w:sz w:val="28"/>
          <w:szCs w:val="28"/>
        </w:rPr>
        <w:t xml:space="preserve"> Дети составляют слова из предложенных учителем слогов. Слоги могут быть ярко и красочно иллюстрированы. Например, в виде шаров или цветов, которые надо собрать в один пучок или букет</w:t>
      </w:r>
    </w:p>
    <w:p w:rsidR="00346E76" w:rsidRDefault="00346E76" w:rsidP="00C86E73">
      <w:pPr>
        <w:pStyle w:val="aa"/>
        <w:jc w:val="both"/>
      </w:pPr>
    </w:p>
    <w:p w:rsidR="00346E76" w:rsidRDefault="00346E76" w:rsidP="00C86E73">
      <w:pPr>
        <w:pStyle w:val="aa"/>
        <w:jc w:val="both"/>
      </w:pPr>
    </w:p>
    <w:p w:rsidR="001A721B" w:rsidRPr="00346E76" w:rsidRDefault="00346E76" w:rsidP="00C86E7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 </w:t>
      </w:r>
      <w:r w:rsidR="001A721B" w:rsidRPr="00346E76">
        <w:rPr>
          <w:rFonts w:ascii="Times New Roman" w:hAnsi="Times New Roman" w:cs="Times New Roman"/>
          <w:sz w:val="28"/>
          <w:szCs w:val="28"/>
        </w:rPr>
        <w:t xml:space="preserve">« Буква заблудилась» </w:t>
      </w:r>
    </w:p>
    <w:p w:rsidR="001A721B" w:rsidRDefault="001A721B" w:rsidP="00C86E7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46E76">
        <w:rPr>
          <w:rFonts w:ascii="Times New Roman" w:hAnsi="Times New Roman" w:cs="Times New Roman"/>
          <w:sz w:val="28"/>
          <w:szCs w:val="28"/>
        </w:rPr>
        <w:t>Дети должны «исправить» слова, где перепутались буквы,</w:t>
      </w:r>
      <w:r w:rsidR="00346E76">
        <w:rPr>
          <w:rFonts w:ascii="Times New Roman" w:hAnsi="Times New Roman" w:cs="Times New Roman"/>
          <w:sz w:val="28"/>
          <w:szCs w:val="28"/>
        </w:rPr>
        <w:t xml:space="preserve"> поставив их на свое место, </w:t>
      </w:r>
      <w:r w:rsidRPr="00346E76">
        <w:rPr>
          <w:rFonts w:ascii="Times New Roman" w:hAnsi="Times New Roman" w:cs="Times New Roman"/>
          <w:sz w:val="28"/>
          <w:szCs w:val="28"/>
        </w:rPr>
        <w:t xml:space="preserve"> способствует развитию внимания, наблюдательности, а так же развитию фонематического слуха.</w:t>
      </w:r>
      <w:r w:rsidR="00346E76">
        <w:rPr>
          <w:rFonts w:ascii="Times New Roman" w:hAnsi="Times New Roman" w:cs="Times New Roman"/>
          <w:sz w:val="28"/>
          <w:szCs w:val="28"/>
        </w:rPr>
        <w:t xml:space="preserve"> Карточки раздаются по вариантам. </w:t>
      </w:r>
    </w:p>
    <w:p w:rsidR="00346E76" w:rsidRDefault="00346E76" w:rsidP="00C86E7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65"/>
        <w:gridCol w:w="3365"/>
        <w:gridCol w:w="3366"/>
      </w:tblGrid>
      <w:tr w:rsidR="00346E76" w:rsidTr="00346E76">
        <w:tc>
          <w:tcPr>
            <w:tcW w:w="3365" w:type="dxa"/>
          </w:tcPr>
          <w:p w:rsidR="00346E76" w:rsidRPr="00346E76" w:rsidRDefault="00346E76" w:rsidP="00C86E7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46E76">
              <w:rPr>
                <w:color w:val="000000"/>
                <w:sz w:val="28"/>
                <w:szCs w:val="28"/>
              </w:rPr>
              <w:t>1.Распустились на цветах БАТОНЫ,</w:t>
            </w:r>
          </w:p>
          <w:p w:rsidR="00346E76" w:rsidRPr="00346E76" w:rsidRDefault="00346E76" w:rsidP="00C86E7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46E76">
              <w:rPr>
                <w:color w:val="000000"/>
                <w:sz w:val="28"/>
                <w:szCs w:val="28"/>
              </w:rPr>
              <w:t>Заалели маки и пионы.</w:t>
            </w:r>
          </w:p>
          <w:p w:rsidR="00346E76" w:rsidRDefault="00346E76" w:rsidP="00C86E73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5" w:type="dxa"/>
          </w:tcPr>
          <w:p w:rsidR="00346E76" w:rsidRPr="00346E76" w:rsidRDefault="00346E76" w:rsidP="00C86E7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46E76">
              <w:rPr>
                <w:color w:val="000000"/>
                <w:sz w:val="28"/>
                <w:szCs w:val="28"/>
              </w:rPr>
              <w:t>6.Мы собирали васильки</w:t>
            </w:r>
          </w:p>
          <w:p w:rsidR="00346E76" w:rsidRPr="00346E76" w:rsidRDefault="00346E76" w:rsidP="00C86E7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46E76">
              <w:rPr>
                <w:color w:val="000000"/>
                <w:sz w:val="28"/>
                <w:szCs w:val="28"/>
              </w:rPr>
              <w:t>На головах у нас ЩЕНКИ.</w:t>
            </w:r>
          </w:p>
          <w:p w:rsidR="00346E76" w:rsidRDefault="00346E76" w:rsidP="00C86E73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6" w:type="dxa"/>
          </w:tcPr>
          <w:p w:rsidR="00346E76" w:rsidRPr="00346E76" w:rsidRDefault="00346E76" w:rsidP="00C86E7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346E76" w:rsidRPr="00346E76" w:rsidRDefault="00346E76" w:rsidP="00C86E7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46E76">
              <w:rPr>
                <w:color w:val="000000"/>
                <w:sz w:val="28"/>
                <w:szCs w:val="28"/>
              </w:rPr>
              <w:t>11. Подарила дочка маме</w:t>
            </w:r>
          </w:p>
          <w:p w:rsidR="00346E76" w:rsidRPr="00346E76" w:rsidRDefault="00346E76" w:rsidP="00C86E7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46E76">
              <w:rPr>
                <w:color w:val="000000"/>
                <w:sz w:val="28"/>
                <w:szCs w:val="28"/>
              </w:rPr>
              <w:t>Шапку теплую с УЖАМИ.</w:t>
            </w:r>
          </w:p>
          <w:p w:rsidR="00346E76" w:rsidRDefault="00346E76" w:rsidP="00C86E73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6E76" w:rsidTr="00346E76">
        <w:tc>
          <w:tcPr>
            <w:tcW w:w="3365" w:type="dxa"/>
          </w:tcPr>
          <w:p w:rsidR="00346E76" w:rsidRPr="00346E76" w:rsidRDefault="00346E76" w:rsidP="00C86E7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46E76">
              <w:rPr>
                <w:color w:val="000000"/>
                <w:sz w:val="28"/>
                <w:szCs w:val="28"/>
              </w:rPr>
              <w:t>2.Есть у нашей Тани</w:t>
            </w:r>
          </w:p>
          <w:p w:rsidR="00346E76" w:rsidRPr="00346E76" w:rsidRDefault="00346E76" w:rsidP="00C86E7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46E76">
              <w:rPr>
                <w:color w:val="000000"/>
                <w:sz w:val="28"/>
                <w:szCs w:val="28"/>
              </w:rPr>
              <w:t>Скоростные БАНИ.</w:t>
            </w:r>
          </w:p>
          <w:p w:rsidR="00346E76" w:rsidRDefault="00346E76" w:rsidP="00C86E73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5" w:type="dxa"/>
          </w:tcPr>
          <w:p w:rsidR="00346E76" w:rsidRPr="00346E76" w:rsidRDefault="00346E76" w:rsidP="00C86E7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46E76">
              <w:rPr>
                <w:color w:val="000000"/>
                <w:sz w:val="28"/>
                <w:szCs w:val="28"/>
              </w:rPr>
              <w:lastRenderedPageBreak/>
              <w:t> 7. Принцесса над гвоздиками склонилась,</w:t>
            </w:r>
          </w:p>
          <w:p w:rsidR="00346E76" w:rsidRPr="00346E76" w:rsidRDefault="00346E76" w:rsidP="00C86E7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46E76">
              <w:rPr>
                <w:color w:val="000000"/>
                <w:sz w:val="28"/>
                <w:szCs w:val="28"/>
              </w:rPr>
              <w:lastRenderedPageBreak/>
              <w:t>КОРОВА с головы ее свалилась.</w:t>
            </w:r>
          </w:p>
          <w:p w:rsidR="00346E76" w:rsidRDefault="00346E76" w:rsidP="00C86E73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6" w:type="dxa"/>
          </w:tcPr>
          <w:p w:rsidR="00346E76" w:rsidRPr="00346E76" w:rsidRDefault="00346E76" w:rsidP="00C86E7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46E76">
              <w:rPr>
                <w:color w:val="000000"/>
                <w:sz w:val="28"/>
                <w:szCs w:val="28"/>
              </w:rPr>
              <w:lastRenderedPageBreak/>
              <w:t>12. ШАЙКУ, Леночка, надень.</w:t>
            </w:r>
          </w:p>
          <w:p w:rsidR="00346E76" w:rsidRPr="00346E76" w:rsidRDefault="00346E76" w:rsidP="00C86E7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46E76">
              <w:rPr>
                <w:color w:val="000000"/>
                <w:sz w:val="28"/>
                <w:szCs w:val="28"/>
              </w:rPr>
              <w:lastRenderedPageBreak/>
              <w:t>Выдался холодный день.</w:t>
            </w:r>
          </w:p>
          <w:p w:rsidR="00346E76" w:rsidRDefault="00346E76" w:rsidP="00C86E73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6E76" w:rsidTr="00346E76">
        <w:tc>
          <w:tcPr>
            <w:tcW w:w="3365" w:type="dxa"/>
          </w:tcPr>
          <w:p w:rsidR="00346E76" w:rsidRPr="00346E76" w:rsidRDefault="00346E76" w:rsidP="00C86E7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46E76">
              <w:rPr>
                <w:color w:val="000000"/>
                <w:sz w:val="28"/>
                <w:szCs w:val="28"/>
              </w:rPr>
              <w:lastRenderedPageBreak/>
              <w:t>3. На пожелтевшую траву</w:t>
            </w:r>
          </w:p>
          <w:p w:rsidR="00346E76" w:rsidRPr="00346E76" w:rsidRDefault="00346E76" w:rsidP="00C86E7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46E76">
              <w:rPr>
                <w:color w:val="000000"/>
                <w:sz w:val="28"/>
                <w:szCs w:val="28"/>
              </w:rPr>
              <w:t>Роняет ЛЕВ свою листву.</w:t>
            </w:r>
          </w:p>
          <w:p w:rsidR="00346E76" w:rsidRDefault="00346E76" w:rsidP="00C86E73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5" w:type="dxa"/>
          </w:tcPr>
          <w:p w:rsidR="00346E76" w:rsidRPr="00346E76" w:rsidRDefault="00346E76" w:rsidP="00C86E7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46E76">
              <w:rPr>
                <w:color w:val="000000"/>
                <w:sz w:val="28"/>
                <w:szCs w:val="28"/>
              </w:rPr>
              <w:t>8. ПЛОВ мы дружно смастерили,</w:t>
            </w:r>
          </w:p>
          <w:p w:rsidR="00346E76" w:rsidRPr="00346E76" w:rsidRDefault="00346E76" w:rsidP="00C86E7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46E76">
              <w:rPr>
                <w:color w:val="000000"/>
                <w:sz w:val="28"/>
                <w:szCs w:val="28"/>
              </w:rPr>
              <w:t>По реке  на нем поплыли.</w:t>
            </w:r>
          </w:p>
          <w:p w:rsidR="00346E76" w:rsidRDefault="00346E76" w:rsidP="00C86E73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6" w:type="dxa"/>
          </w:tcPr>
          <w:p w:rsidR="00346E76" w:rsidRPr="00346E76" w:rsidRDefault="00346E76" w:rsidP="00C86E7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46E76">
              <w:rPr>
                <w:color w:val="000000"/>
                <w:sz w:val="28"/>
                <w:szCs w:val="28"/>
              </w:rPr>
              <w:t>13. Мы гуляли по дорожке,</w:t>
            </w:r>
          </w:p>
          <w:p w:rsidR="00346E76" w:rsidRPr="00346E76" w:rsidRDefault="00346E76" w:rsidP="00C86E7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46E76">
              <w:rPr>
                <w:color w:val="000000"/>
                <w:sz w:val="28"/>
                <w:szCs w:val="28"/>
              </w:rPr>
              <w:t>А вокруг летали КОШКИ.</w:t>
            </w:r>
          </w:p>
          <w:p w:rsidR="00346E76" w:rsidRPr="00346E76" w:rsidRDefault="00346E76" w:rsidP="00C86E7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346E76" w:rsidRDefault="00346E76" w:rsidP="00C86E73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6E76" w:rsidTr="00346E76">
        <w:tc>
          <w:tcPr>
            <w:tcW w:w="3365" w:type="dxa"/>
          </w:tcPr>
          <w:p w:rsidR="00346E76" w:rsidRPr="00346E76" w:rsidRDefault="00346E76" w:rsidP="00C86E7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46E76">
              <w:rPr>
                <w:color w:val="000000"/>
                <w:sz w:val="28"/>
                <w:szCs w:val="28"/>
              </w:rPr>
              <w:t>4.Пять БАРАНОВ скушал Толька</w:t>
            </w:r>
          </w:p>
          <w:p w:rsidR="00346E76" w:rsidRPr="00346E76" w:rsidRDefault="00346E76" w:rsidP="00C86E7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46E76">
              <w:rPr>
                <w:color w:val="000000"/>
                <w:sz w:val="28"/>
                <w:szCs w:val="28"/>
              </w:rPr>
              <w:t>И сказал: «Еще бы столько»</w:t>
            </w:r>
          </w:p>
          <w:p w:rsidR="00346E76" w:rsidRPr="00346E76" w:rsidRDefault="00346E76" w:rsidP="00C86E7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346E76" w:rsidRDefault="00346E76" w:rsidP="00C86E73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5" w:type="dxa"/>
          </w:tcPr>
          <w:p w:rsidR="00346E76" w:rsidRPr="00346E76" w:rsidRDefault="00346E76" w:rsidP="00C86E7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46E76">
              <w:rPr>
                <w:color w:val="000000"/>
                <w:sz w:val="28"/>
                <w:szCs w:val="28"/>
              </w:rPr>
              <w:t>9. Рот открыла наша Люба:</w:t>
            </w:r>
          </w:p>
          <w:p w:rsidR="00346E76" w:rsidRPr="00346E76" w:rsidRDefault="00346E76" w:rsidP="00C86E7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46E76">
              <w:rPr>
                <w:color w:val="000000"/>
                <w:sz w:val="28"/>
                <w:szCs w:val="28"/>
              </w:rPr>
              <w:t>У меня растут три ДУБА.</w:t>
            </w:r>
          </w:p>
          <w:p w:rsidR="00346E76" w:rsidRDefault="00346E76" w:rsidP="00C86E73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6" w:type="dxa"/>
          </w:tcPr>
          <w:p w:rsidR="00346E76" w:rsidRPr="00346E76" w:rsidRDefault="00346E76" w:rsidP="00C86E7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46E76">
              <w:rPr>
                <w:color w:val="000000"/>
                <w:sz w:val="28"/>
                <w:szCs w:val="28"/>
              </w:rPr>
              <w:t>14. Я маме утром преподнес</w:t>
            </w:r>
          </w:p>
          <w:p w:rsidR="00346E76" w:rsidRPr="00346E76" w:rsidRDefault="00346E76" w:rsidP="00C86E7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46E76">
              <w:rPr>
                <w:color w:val="000000"/>
                <w:sz w:val="28"/>
                <w:szCs w:val="28"/>
              </w:rPr>
              <w:t>Букет прелестных белых КОЗ.</w:t>
            </w:r>
          </w:p>
          <w:p w:rsidR="00346E76" w:rsidRDefault="00346E76" w:rsidP="00C86E73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6E76" w:rsidTr="00346E76">
        <w:trPr>
          <w:trHeight w:val="1605"/>
        </w:trPr>
        <w:tc>
          <w:tcPr>
            <w:tcW w:w="3365" w:type="dxa"/>
          </w:tcPr>
          <w:p w:rsidR="00346E76" w:rsidRPr="00346E76" w:rsidRDefault="00346E76" w:rsidP="00C86E7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46E76">
              <w:rPr>
                <w:color w:val="000000"/>
                <w:sz w:val="28"/>
                <w:szCs w:val="28"/>
              </w:rPr>
              <w:t>5.Забодал меня КОТЁЛ</w:t>
            </w:r>
          </w:p>
          <w:p w:rsidR="00346E76" w:rsidRPr="00346E76" w:rsidRDefault="00346E76" w:rsidP="00C86E7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46E76">
              <w:rPr>
                <w:color w:val="000000"/>
                <w:sz w:val="28"/>
                <w:szCs w:val="28"/>
              </w:rPr>
              <w:t>На него я очень зол.</w:t>
            </w:r>
          </w:p>
          <w:p w:rsidR="00346E76" w:rsidRDefault="00346E76" w:rsidP="00C86E73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5" w:type="dxa"/>
          </w:tcPr>
          <w:p w:rsidR="00346E76" w:rsidRPr="00346E76" w:rsidRDefault="00346E76" w:rsidP="00C86E7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46E76">
              <w:rPr>
                <w:color w:val="000000"/>
                <w:sz w:val="28"/>
                <w:szCs w:val="28"/>
              </w:rPr>
              <w:t>10. Преодолел немалый РЕВ</w:t>
            </w:r>
          </w:p>
          <w:p w:rsidR="00346E76" w:rsidRPr="00346E76" w:rsidRDefault="00346E76" w:rsidP="00C86E7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46E76">
              <w:rPr>
                <w:color w:val="000000"/>
                <w:sz w:val="28"/>
                <w:szCs w:val="28"/>
              </w:rPr>
              <w:t>Спортсмен Василий Комаров</w:t>
            </w:r>
          </w:p>
        </w:tc>
        <w:tc>
          <w:tcPr>
            <w:tcW w:w="3366" w:type="dxa"/>
          </w:tcPr>
          <w:p w:rsidR="00346E76" w:rsidRPr="00346E76" w:rsidRDefault="00346E76" w:rsidP="00C86E7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46E76">
              <w:rPr>
                <w:color w:val="000000"/>
                <w:sz w:val="28"/>
                <w:szCs w:val="28"/>
              </w:rPr>
              <w:t>15. Грохочет грозно ГНОМ-</w:t>
            </w:r>
          </w:p>
          <w:p w:rsidR="00346E76" w:rsidRDefault="00346E76" w:rsidP="00C86E7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46E76">
              <w:rPr>
                <w:color w:val="000000"/>
                <w:sz w:val="28"/>
                <w:szCs w:val="28"/>
              </w:rPr>
              <w:t>Гулять мы не пойдем.</w:t>
            </w:r>
          </w:p>
          <w:p w:rsidR="00346E76" w:rsidRPr="00346E76" w:rsidRDefault="00346E76" w:rsidP="00C86E7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346E76" w:rsidRDefault="00346E76" w:rsidP="00C86E7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346E76" w:rsidTr="00CF3D92">
        <w:tc>
          <w:tcPr>
            <w:tcW w:w="3365" w:type="dxa"/>
          </w:tcPr>
          <w:p w:rsidR="00346E76" w:rsidRPr="00346E76" w:rsidRDefault="00346E76" w:rsidP="00C86E7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46E76">
              <w:rPr>
                <w:color w:val="000000"/>
                <w:sz w:val="28"/>
                <w:szCs w:val="28"/>
              </w:rPr>
              <w:t>16. Жучка БУДКУ не доела:</w:t>
            </w:r>
          </w:p>
          <w:p w:rsidR="00346E76" w:rsidRPr="00346E76" w:rsidRDefault="00346E76" w:rsidP="00C86E7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46E76">
              <w:rPr>
                <w:color w:val="000000"/>
                <w:sz w:val="28"/>
                <w:szCs w:val="28"/>
              </w:rPr>
              <w:t>Неохота. Надоело…</w:t>
            </w:r>
          </w:p>
          <w:p w:rsidR="00346E76" w:rsidRPr="00346E76" w:rsidRDefault="00346E76" w:rsidP="00C86E7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731" w:type="dxa"/>
            <w:gridSpan w:val="2"/>
          </w:tcPr>
          <w:p w:rsidR="00857E73" w:rsidRPr="00346E76" w:rsidRDefault="00346E76" w:rsidP="00C86E7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Самоконтроль: </w:t>
            </w:r>
            <w:r w:rsidRPr="00346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Бу</w:t>
            </w:r>
            <w:r w:rsidRPr="00346E76">
              <w:rPr>
                <w:color w:val="000000"/>
                <w:sz w:val="28"/>
                <w:szCs w:val="28"/>
              </w:rPr>
              <w:t>ТОНЫ</w:t>
            </w:r>
            <w:proofErr w:type="spellEnd"/>
            <w:r w:rsidRPr="00346E7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сАНИ</w:t>
            </w:r>
            <w:proofErr w:type="spellEnd"/>
            <w:r>
              <w:rPr>
                <w:color w:val="000000"/>
                <w:sz w:val="28"/>
                <w:szCs w:val="28"/>
              </w:rPr>
              <w:t>,</w:t>
            </w:r>
            <w:r w:rsidRPr="00346E7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Лес,</w:t>
            </w:r>
            <w:r w:rsidRPr="00346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БАРАНОк</w:t>
            </w:r>
            <w:proofErr w:type="spellEnd"/>
            <w:r>
              <w:rPr>
                <w:color w:val="000000"/>
                <w:sz w:val="28"/>
                <w:szCs w:val="28"/>
              </w:rPr>
              <w:t>,</w:t>
            </w:r>
            <w:r w:rsidRPr="00346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КОз</w:t>
            </w:r>
            <w:r w:rsidRPr="00346E76">
              <w:rPr>
                <w:color w:val="000000"/>
                <w:sz w:val="28"/>
                <w:szCs w:val="28"/>
              </w:rPr>
              <w:t>ЁЛ</w:t>
            </w:r>
            <w:proofErr w:type="spellEnd"/>
            <w:r>
              <w:rPr>
                <w:color w:val="000000"/>
                <w:sz w:val="28"/>
                <w:szCs w:val="28"/>
              </w:rPr>
              <w:t>,</w:t>
            </w:r>
            <w:r w:rsidRPr="00346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вЕНКИ</w:t>
            </w:r>
            <w:proofErr w:type="spellEnd"/>
            <w:r>
              <w:rPr>
                <w:color w:val="000000"/>
                <w:sz w:val="28"/>
                <w:szCs w:val="28"/>
              </w:rPr>
              <w:t>,</w:t>
            </w:r>
            <w:r w:rsidRPr="00346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КОРОн</w:t>
            </w:r>
            <w:r w:rsidRPr="00346E76">
              <w:rPr>
                <w:color w:val="000000"/>
                <w:sz w:val="28"/>
                <w:szCs w:val="28"/>
              </w:rPr>
              <w:t>А</w:t>
            </w:r>
            <w:proofErr w:type="spellEnd"/>
            <w:r>
              <w:rPr>
                <w:color w:val="000000"/>
                <w:sz w:val="28"/>
                <w:szCs w:val="28"/>
              </w:rPr>
              <w:t>,</w:t>
            </w:r>
            <w:r w:rsidRPr="00346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ПЛОт</w:t>
            </w:r>
            <w:proofErr w:type="spellEnd"/>
            <w:r>
              <w:rPr>
                <w:color w:val="000000"/>
                <w:sz w:val="28"/>
                <w:szCs w:val="28"/>
              </w:rPr>
              <w:t>,</w:t>
            </w:r>
            <w:r w:rsidR="00857E7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зУБА</w:t>
            </w:r>
            <w:proofErr w:type="spellEnd"/>
            <w:r>
              <w:rPr>
                <w:color w:val="000000"/>
                <w:sz w:val="28"/>
                <w:szCs w:val="28"/>
              </w:rPr>
              <w:t>,</w:t>
            </w:r>
            <w:r w:rsidR="00857E73" w:rsidRPr="00346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57E73">
              <w:rPr>
                <w:color w:val="000000"/>
                <w:sz w:val="28"/>
                <w:szCs w:val="28"/>
              </w:rPr>
              <w:t>Ро</w:t>
            </w:r>
            <w:r w:rsidR="00857E73" w:rsidRPr="00346E76">
              <w:rPr>
                <w:color w:val="000000"/>
                <w:sz w:val="28"/>
                <w:szCs w:val="28"/>
              </w:rPr>
              <w:t>В</w:t>
            </w:r>
            <w:proofErr w:type="spellEnd"/>
            <w:r w:rsidR="00857E73">
              <w:rPr>
                <w:color w:val="000000"/>
                <w:sz w:val="28"/>
                <w:szCs w:val="28"/>
              </w:rPr>
              <w:t>,</w:t>
            </w:r>
            <w:r w:rsidR="00857E73" w:rsidRPr="00346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57E73">
              <w:rPr>
                <w:color w:val="000000"/>
                <w:sz w:val="28"/>
                <w:szCs w:val="28"/>
              </w:rPr>
              <w:t>УшАМИ</w:t>
            </w:r>
            <w:proofErr w:type="spellEnd"/>
            <w:r w:rsidR="00857E73">
              <w:rPr>
                <w:color w:val="000000"/>
                <w:sz w:val="28"/>
                <w:szCs w:val="28"/>
              </w:rPr>
              <w:t>,</w:t>
            </w:r>
            <w:r w:rsidR="00857E73" w:rsidRPr="00346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57E73">
              <w:rPr>
                <w:color w:val="000000"/>
                <w:sz w:val="28"/>
                <w:szCs w:val="28"/>
              </w:rPr>
              <w:t>ШАп</w:t>
            </w:r>
            <w:r w:rsidR="00857E73" w:rsidRPr="00346E76">
              <w:rPr>
                <w:color w:val="000000"/>
                <w:sz w:val="28"/>
                <w:szCs w:val="28"/>
              </w:rPr>
              <w:t>КУ</w:t>
            </w:r>
            <w:proofErr w:type="spellEnd"/>
            <w:r w:rsidR="00857E73">
              <w:rPr>
                <w:color w:val="000000"/>
                <w:sz w:val="28"/>
                <w:szCs w:val="28"/>
              </w:rPr>
              <w:t>,</w:t>
            </w:r>
            <w:r w:rsidR="00857E73" w:rsidRPr="00346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57E73">
              <w:rPr>
                <w:color w:val="000000"/>
                <w:sz w:val="28"/>
                <w:szCs w:val="28"/>
              </w:rPr>
              <w:t>м</w:t>
            </w:r>
            <w:r w:rsidR="00857E73" w:rsidRPr="00346E76">
              <w:rPr>
                <w:color w:val="000000"/>
                <w:sz w:val="28"/>
                <w:szCs w:val="28"/>
              </w:rPr>
              <w:t>ОШКИ</w:t>
            </w:r>
            <w:proofErr w:type="spellEnd"/>
            <w:r w:rsidR="00857E7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857E73">
              <w:rPr>
                <w:color w:val="000000"/>
                <w:sz w:val="28"/>
                <w:szCs w:val="28"/>
              </w:rPr>
              <w:t>рОЗ</w:t>
            </w:r>
            <w:proofErr w:type="spellEnd"/>
            <w:r w:rsidR="00857E73">
              <w:rPr>
                <w:color w:val="000000"/>
                <w:sz w:val="28"/>
                <w:szCs w:val="28"/>
              </w:rPr>
              <w:t>,</w:t>
            </w:r>
            <w:r w:rsidR="00857E73" w:rsidRPr="00346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57E73">
              <w:rPr>
                <w:color w:val="000000"/>
                <w:sz w:val="28"/>
                <w:szCs w:val="28"/>
              </w:rPr>
              <w:t>ГрОМ</w:t>
            </w:r>
            <w:proofErr w:type="spellEnd"/>
            <w:r w:rsidR="00857E7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857E73">
              <w:rPr>
                <w:color w:val="000000"/>
                <w:sz w:val="28"/>
                <w:szCs w:val="28"/>
              </w:rPr>
              <w:t>БУл</w:t>
            </w:r>
            <w:r w:rsidR="00857E73" w:rsidRPr="00346E76">
              <w:rPr>
                <w:color w:val="000000"/>
                <w:sz w:val="28"/>
                <w:szCs w:val="28"/>
              </w:rPr>
              <w:t>КУ</w:t>
            </w:r>
            <w:proofErr w:type="spellEnd"/>
            <w:r w:rsidR="00857E73">
              <w:rPr>
                <w:color w:val="000000"/>
                <w:sz w:val="28"/>
                <w:szCs w:val="28"/>
              </w:rPr>
              <w:t>.</w:t>
            </w:r>
          </w:p>
          <w:p w:rsidR="00857E73" w:rsidRPr="00346E76" w:rsidRDefault="00857E73" w:rsidP="00C86E7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57E73" w:rsidRPr="00346E76" w:rsidRDefault="00857E73" w:rsidP="00C86E7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346E76" w:rsidRPr="00346E76" w:rsidRDefault="00346E76" w:rsidP="00C86E7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346E76" w:rsidRPr="00346E76" w:rsidRDefault="00346E76" w:rsidP="00C86E7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346E76" w:rsidRPr="00346E76" w:rsidRDefault="00346E76" w:rsidP="00C86E7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46E76" w:rsidRPr="00346E76" w:rsidRDefault="00346E76" w:rsidP="00C86E73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6E76" w:rsidRPr="00346E76" w:rsidRDefault="00346E76" w:rsidP="00C86E73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6E76" w:rsidRPr="00346E76" w:rsidRDefault="00346E76" w:rsidP="00C86E73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6E76" w:rsidRPr="00346E76" w:rsidRDefault="00346E76" w:rsidP="00C86E73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6E76" w:rsidRPr="00346E76" w:rsidRDefault="00346E76" w:rsidP="00C86E73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6E76" w:rsidRPr="00346E76" w:rsidRDefault="00346E76" w:rsidP="00C86E73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6E76" w:rsidRPr="00346E76" w:rsidRDefault="00346E76" w:rsidP="00C86E73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6E76">
        <w:rPr>
          <w:color w:val="000000"/>
          <w:sz w:val="28"/>
          <w:szCs w:val="28"/>
        </w:rPr>
        <w:t> </w:t>
      </w:r>
    </w:p>
    <w:p w:rsidR="00346E76" w:rsidRPr="00346E76" w:rsidRDefault="00346E76" w:rsidP="00C86E73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6E76" w:rsidRPr="00346E76" w:rsidRDefault="00346E76" w:rsidP="00C86E73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6E76" w:rsidRPr="00346E76" w:rsidRDefault="00346E76" w:rsidP="00C86E73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6E76" w:rsidRPr="00346E76" w:rsidRDefault="00346E76" w:rsidP="00C86E73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6E76" w:rsidRPr="00346E76" w:rsidRDefault="00346E76" w:rsidP="00C86E73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6E76" w:rsidRPr="00346E76" w:rsidRDefault="00346E76" w:rsidP="00C86E73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6E76" w:rsidRPr="00346E76" w:rsidRDefault="00346E76" w:rsidP="00C86E73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6E76" w:rsidRPr="00346E76" w:rsidRDefault="00346E76" w:rsidP="00C86E73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60999" w:rsidRDefault="00D60999" w:rsidP="00C86E73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60999" w:rsidSect="00BA3702">
      <w:type w:val="continuous"/>
      <w:pgSz w:w="11920" w:h="16840"/>
      <w:pgMar w:top="740" w:right="820" w:bottom="740" w:left="1220" w:header="440" w:footer="62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99A" w:rsidRDefault="00B6399A">
      <w:pPr>
        <w:spacing w:after="0" w:line="240" w:lineRule="auto"/>
      </w:pPr>
      <w:r>
        <w:separator/>
      </w:r>
    </w:p>
  </w:endnote>
  <w:endnote w:type="continuationSeparator" w:id="0">
    <w:p w:rsidR="00B6399A" w:rsidRDefault="00B6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99A" w:rsidRDefault="00B6399A">
      <w:pPr>
        <w:spacing w:after="0" w:line="240" w:lineRule="auto"/>
      </w:pPr>
      <w:r>
        <w:separator/>
      </w:r>
    </w:p>
  </w:footnote>
  <w:footnote w:type="continuationSeparator" w:id="0">
    <w:p w:rsidR="00B6399A" w:rsidRDefault="00B63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EEC"/>
    <w:multiLevelType w:val="hybridMultilevel"/>
    <w:tmpl w:val="C12891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33C63"/>
    <w:multiLevelType w:val="hybridMultilevel"/>
    <w:tmpl w:val="CF520C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C7552E"/>
    <w:multiLevelType w:val="multilevel"/>
    <w:tmpl w:val="1390B7C2"/>
    <w:lvl w:ilvl="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32378B5"/>
    <w:multiLevelType w:val="hybridMultilevel"/>
    <w:tmpl w:val="2D78DF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E090E"/>
    <w:multiLevelType w:val="hybridMultilevel"/>
    <w:tmpl w:val="E9A4D914"/>
    <w:lvl w:ilvl="0" w:tplc="7E4C93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091B0910"/>
    <w:multiLevelType w:val="hybridMultilevel"/>
    <w:tmpl w:val="D1FEAF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F3AB9"/>
    <w:multiLevelType w:val="hybridMultilevel"/>
    <w:tmpl w:val="217C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544F01"/>
    <w:multiLevelType w:val="hybridMultilevel"/>
    <w:tmpl w:val="5F90A562"/>
    <w:lvl w:ilvl="0" w:tplc="25BAC74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137B0CF6"/>
    <w:multiLevelType w:val="hybridMultilevel"/>
    <w:tmpl w:val="E95CF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376D8"/>
    <w:multiLevelType w:val="multilevel"/>
    <w:tmpl w:val="1390B7C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6E63246"/>
    <w:multiLevelType w:val="hybridMultilevel"/>
    <w:tmpl w:val="E9B8E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C353CF"/>
    <w:multiLevelType w:val="hybridMultilevel"/>
    <w:tmpl w:val="20FE2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6A3397"/>
    <w:multiLevelType w:val="hybridMultilevel"/>
    <w:tmpl w:val="26B43A70"/>
    <w:lvl w:ilvl="0" w:tplc="4232F2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E4456B4"/>
    <w:multiLevelType w:val="hybridMultilevel"/>
    <w:tmpl w:val="FC3AF6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27D4A27"/>
    <w:multiLevelType w:val="hybridMultilevel"/>
    <w:tmpl w:val="4170B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7B2B0B"/>
    <w:multiLevelType w:val="hybridMultilevel"/>
    <w:tmpl w:val="18B65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FA4F8B"/>
    <w:multiLevelType w:val="hybridMultilevel"/>
    <w:tmpl w:val="BAE0B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741278"/>
    <w:multiLevelType w:val="hybridMultilevel"/>
    <w:tmpl w:val="5442E0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C3482C"/>
    <w:multiLevelType w:val="hybridMultilevel"/>
    <w:tmpl w:val="0EFACA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AC14B0"/>
    <w:multiLevelType w:val="hybridMultilevel"/>
    <w:tmpl w:val="BFF84670"/>
    <w:lvl w:ilvl="0" w:tplc="25BAC74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35553CE6"/>
    <w:multiLevelType w:val="hybridMultilevel"/>
    <w:tmpl w:val="8F3C5E06"/>
    <w:lvl w:ilvl="0" w:tplc="25BAC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5F002E0"/>
    <w:multiLevelType w:val="hybridMultilevel"/>
    <w:tmpl w:val="54B6248E"/>
    <w:lvl w:ilvl="0" w:tplc="6CF6820A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2451B3"/>
    <w:multiLevelType w:val="hybridMultilevel"/>
    <w:tmpl w:val="026896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684D6B"/>
    <w:multiLevelType w:val="hybridMultilevel"/>
    <w:tmpl w:val="7FEC08A2"/>
    <w:lvl w:ilvl="0" w:tplc="25BAC74E">
      <w:start w:val="1"/>
      <w:numFmt w:val="decimal"/>
      <w:lvlText w:val="%1."/>
      <w:lvlJc w:val="left"/>
      <w:pPr>
        <w:ind w:left="14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4">
    <w:nsid w:val="509238D5"/>
    <w:multiLevelType w:val="hybridMultilevel"/>
    <w:tmpl w:val="AA7A9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D3096"/>
    <w:multiLevelType w:val="hybridMultilevel"/>
    <w:tmpl w:val="7052756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261BE5"/>
    <w:multiLevelType w:val="hybridMultilevel"/>
    <w:tmpl w:val="C7801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E5009C"/>
    <w:multiLevelType w:val="hybridMultilevel"/>
    <w:tmpl w:val="13726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354C4C"/>
    <w:multiLevelType w:val="hybridMultilevel"/>
    <w:tmpl w:val="575007C8"/>
    <w:lvl w:ilvl="0" w:tplc="FF3E8E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9100B6D"/>
    <w:multiLevelType w:val="hybridMultilevel"/>
    <w:tmpl w:val="CDE0C7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270013"/>
    <w:multiLevelType w:val="hybridMultilevel"/>
    <w:tmpl w:val="FE6066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3A268E"/>
    <w:multiLevelType w:val="hybridMultilevel"/>
    <w:tmpl w:val="9A4E28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F121AE"/>
    <w:multiLevelType w:val="hybridMultilevel"/>
    <w:tmpl w:val="848E9C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2E0C4F"/>
    <w:multiLevelType w:val="hybridMultilevel"/>
    <w:tmpl w:val="CAB8A5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124E59"/>
    <w:multiLevelType w:val="hybridMultilevel"/>
    <w:tmpl w:val="E444CA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5D7E50"/>
    <w:multiLevelType w:val="hybridMultilevel"/>
    <w:tmpl w:val="07AA6970"/>
    <w:lvl w:ilvl="0" w:tplc="447EE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DA247E"/>
    <w:multiLevelType w:val="hybridMultilevel"/>
    <w:tmpl w:val="3D66D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7A6579"/>
    <w:multiLevelType w:val="hybridMultilevel"/>
    <w:tmpl w:val="49FCBD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0C6487"/>
    <w:multiLevelType w:val="hybridMultilevel"/>
    <w:tmpl w:val="BD3C26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C6D2B5F"/>
    <w:multiLevelType w:val="hybridMultilevel"/>
    <w:tmpl w:val="1D163D48"/>
    <w:lvl w:ilvl="0" w:tplc="25BAC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0072E9"/>
    <w:multiLevelType w:val="hybridMultilevel"/>
    <w:tmpl w:val="EC36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18"/>
  </w:num>
  <w:num w:numId="4">
    <w:abstractNumId w:val="25"/>
  </w:num>
  <w:num w:numId="5">
    <w:abstractNumId w:val="37"/>
  </w:num>
  <w:num w:numId="6">
    <w:abstractNumId w:val="0"/>
  </w:num>
  <w:num w:numId="7">
    <w:abstractNumId w:val="32"/>
  </w:num>
  <w:num w:numId="8">
    <w:abstractNumId w:val="33"/>
  </w:num>
  <w:num w:numId="9">
    <w:abstractNumId w:val="5"/>
  </w:num>
  <w:num w:numId="10">
    <w:abstractNumId w:val="30"/>
  </w:num>
  <w:num w:numId="11">
    <w:abstractNumId w:val="31"/>
  </w:num>
  <w:num w:numId="12">
    <w:abstractNumId w:val="1"/>
  </w:num>
  <w:num w:numId="13">
    <w:abstractNumId w:val="17"/>
  </w:num>
  <w:num w:numId="14">
    <w:abstractNumId w:val="3"/>
  </w:num>
  <w:num w:numId="15">
    <w:abstractNumId w:val="14"/>
  </w:num>
  <w:num w:numId="16">
    <w:abstractNumId w:val="35"/>
  </w:num>
  <w:num w:numId="17">
    <w:abstractNumId w:val="40"/>
  </w:num>
  <w:num w:numId="18">
    <w:abstractNumId w:val="28"/>
  </w:num>
  <w:num w:numId="19">
    <w:abstractNumId w:val="13"/>
  </w:num>
  <w:num w:numId="20">
    <w:abstractNumId w:val="9"/>
  </w:num>
  <w:num w:numId="21">
    <w:abstractNumId w:val="12"/>
  </w:num>
  <w:num w:numId="22">
    <w:abstractNumId w:val="38"/>
  </w:num>
  <w:num w:numId="23">
    <w:abstractNumId w:val="8"/>
  </w:num>
  <w:num w:numId="24">
    <w:abstractNumId w:val="4"/>
  </w:num>
  <w:num w:numId="25">
    <w:abstractNumId w:val="2"/>
  </w:num>
  <w:num w:numId="26">
    <w:abstractNumId w:val="36"/>
  </w:num>
  <w:num w:numId="27">
    <w:abstractNumId w:val="21"/>
  </w:num>
  <w:num w:numId="28">
    <w:abstractNumId w:val="20"/>
  </w:num>
  <w:num w:numId="29">
    <w:abstractNumId w:val="34"/>
  </w:num>
  <w:num w:numId="30">
    <w:abstractNumId w:val="16"/>
  </w:num>
  <w:num w:numId="31">
    <w:abstractNumId w:val="10"/>
  </w:num>
  <w:num w:numId="32">
    <w:abstractNumId w:val="15"/>
  </w:num>
  <w:num w:numId="33">
    <w:abstractNumId w:val="29"/>
  </w:num>
  <w:num w:numId="34">
    <w:abstractNumId w:val="19"/>
  </w:num>
  <w:num w:numId="35">
    <w:abstractNumId w:val="23"/>
  </w:num>
  <w:num w:numId="36">
    <w:abstractNumId w:val="7"/>
  </w:num>
  <w:num w:numId="37">
    <w:abstractNumId w:val="39"/>
  </w:num>
  <w:num w:numId="38">
    <w:abstractNumId w:val="22"/>
  </w:num>
  <w:num w:numId="39">
    <w:abstractNumId w:val="26"/>
  </w:num>
  <w:num w:numId="40">
    <w:abstractNumId w:val="27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0C79"/>
    <w:rsid w:val="00027EB4"/>
    <w:rsid w:val="00034F9B"/>
    <w:rsid w:val="00036C85"/>
    <w:rsid w:val="0003762F"/>
    <w:rsid w:val="00060636"/>
    <w:rsid w:val="00063765"/>
    <w:rsid w:val="00076799"/>
    <w:rsid w:val="000B06D3"/>
    <w:rsid w:val="000C3020"/>
    <w:rsid w:val="000C7FF1"/>
    <w:rsid w:val="000D0606"/>
    <w:rsid w:val="000D453B"/>
    <w:rsid w:val="000E7B2C"/>
    <w:rsid w:val="001314D9"/>
    <w:rsid w:val="001448F5"/>
    <w:rsid w:val="001716A1"/>
    <w:rsid w:val="00182EC0"/>
    <w:rsid w:val="001A721B"/>
    <w:rsid w:val="001B4FEF"/>
    <w:rsid w:val="001C05D4"/>
    <w:rsid w:val="00270C79"/>
    <w:rsid w:val="002A21C7"/>
    <w:rsid w:val="002E2923"/>
    <w:rsid w:val="002E38AE"/>
    <w:rsid w:val="002E7930"/>
    <w:rsid w:val="00322B1A"/>
    <w:rsid w:val="0032683F"/>
    <w:rsid w:val="00326D47"/>
    <w:rsid w:val="00337BD6"/>
    <w:rsid w:val="00346E76"/>
    <w:rsid w:val="00373919"/>
    <w:rsid w:val="003740D6"/>
    <w:rsid w:val="003833FD"/>
    <w:rsid w:val="00384C40"/>
    <w:rsid w:val="003B5046"/>
    <w:rsid w:val="003D7931"/>
    <w:rsid w:val="003E4B7A"/>
    <w:rsid w:val="003F2205"/>
    <w:rsid w:val="004241B3"/>
    <w:rsid w:val="0045378F"/>
    <w:rsid w:val="00465F60"/>
    <w:rsid w:val="00466172"/>
    <w:rsid w:val="00466785"/>
    <w:rsid w:val="004C26ED"/>
    <w:rsid w:val="004C42DC"/>
    <w:rsid w:val="004C55BC"/>
    <w:rsid w:val="004E4294"/>
    <w:rsid w:val="004E7399"/>
    <w:rsid w:val="004F2972"/>
    <w:rsid w:val="004F3FDC"/>
    <w:rsid w:val="00500AFB"/>
    <w:rsid w:val="00501C04"/>
    <w:rsid w:val="00526429"/>
    <w:rsid w:val="00544D38"/>
    <w:rsid w:val="005565A9"/>
    <w:rsid w:val="0056193D"/>
    <w:rsid w:val="00564621"/>
    <w:rsid w:val="0057105F"/>
    <w:rsid w:val="005767D6"/>
    <w:rsid w:val="005C6758"/>
    <w:rsid w:val="005E2AD7"/>
    <w:rsid w:val="005E443A"/>
    <w:rsid w:val="00606777"/>
    <w:rsid w:val="00642212"/>
    <w:rsid w:val="00664C7F"/>
    <w:rsid w:val="00672334"/>
    <w:rsid w:val="0068408D"/>
    <w:rsid w:val="00686205"/>
    <w:rsid w:val="006957EF"/>
    <w:rsid w:val="00697DFC"/>
    <w:rsid w:val="006B1BCD"/>
    <w:rsid w:val="006B3CDB"/>
    <w:rsid w:val="006C17F5"/>
    <w:rsid w:val="006C1C0F"/>
    <w:rsid w:val="006C6E6A"/>
    <w:rsid w:val="006D36EC"/>
    <w:rsid w:val="00704D96"/>
    <w:rsid w:val="0072752A"/>
    <w:rsid w:val="007337FC"/>
    <w:rsid w:val="00752087"/>
    <w:rsid w:val="0076004C"/>
    <w:rsid w:val="00781404"/>
    <w:rsid w:val="00784577"/>
    <w:rsid w:val="007C447D"/>
    <w:rsid w:val="007C557C"/>
    <w:rsid w:val="007C64CF"/>
    <w:rsid w:val="007C6CAC"/>
    <w:rsid w:val="007C7456"/>
    <w:rsid w:val="007D24BB"/>
    <w:rsid w:val="007D4552"/>
    <w:rsid w:val="007D689F"/>
    <w:rsid w:val="0081413D"/>
    <w:rsid w:val="00814E7B"/>
    <w:rsid w:val="00816EFA"/>
    <w:rsid w:val="00820707"/>
    <w:rsid w:val="00827D13"/>
    <w:rsid w:val="0083306B"/>
    <w:rsid w:val="00835C35"/>
    <w:rsid w:val="00857E73"/>
    <w:rsid w:val="008616AC"/>
    <w:rsid w:val="00882BE8"/>
    <w:rsid w:val="00894CC7"/>
    <w:rsid w:val="008D4CBB"/>
    <w:rsid w:val="008F3420"/>
    <w:rsid w:val="0092295D"/>
    <w:rsid w:val="009430D8"/>
    <w:rsid w:val="009D7CE8"/>
    <w:rsid w:val="009E0B55"/>
    <w:rsid w:val="009F6C5A"/>
    <w:rsid w:val="00A11596"/>
    <w:rsid w:val="00A12F0F"/>
    <w:rsid w:val="00A3596D"/>
    <w:rsid w:val="00A43EA1"/>
    <w:rsid w:val="00A75B69"/>
    <w:rsid w:val="00A942EC"/>
    <w:rsid w:val="00AA2B92"/>
    <w:rsid w:val="00AA77BC"/>
    <w:rsid w:val="00AD3AFF"/>
    <w:rsid w:val="00AF2D81"/>
    <w:rsid w:val="00B06602"/>
    <w:rsid w:val="00B22D59"/>
    <w:rsid w:val="00B51B16"/>
    <w:rsid w:val="00B6399A"/>
    <w:rsid w:val="00B82377"/>
    <w:rsid w:val="00BA3702"/>
    <w:rsid w:val="00BC6D7A"/>
    <w:rsid w:val="00BF066B"/>
    <w:rsid w:val="00C0063D"/>
    <w:rsid w:val="00C11086"/>
    <w:rsid w:val="00C1405F"/>
    <w:rsid w:val="00C349B7"/>
    <w:rsid w:val="00C41463"/>
    <w:rsid w:val="00C50361"/>
    <w:rsid w:val="00C50CA4"/>
    <w:rsid w:val="00C7191E"/>
    <w:rsid w:val="00C86E73"/>
    <w:rsid w:val="00C91F17"/>
    <w:rsid w:val="00CA0601"/>
    <w:rsid w:val="00CA1FBA"/>
    <w:rsid w:val="00CC77BE"/>
    <w:rsid w:val="00CD03C8"/>
    <w:rsid w:val="00CE06A6"/>
    <w:rsid w:val="00CE4C86"/>
    <w:rsid w:val="00CF3D92"/>
    <w:rsid w:val="00D110E3"/>
    <w:rsid w:val="00D36275"/>
    <w:rsid w:val="00D60999"/>
    <w:rsid w:val="00D87E18"/>
    <w:rsid w:val="00D959CD"/>
    <w:rsid w:val="00DB00C3"/>
    <w:rsid w:val="00DB19CD"/>
    <w:rsid w:val="00DC21E4"/>
    <w:rsid w:val="00DC56AF"/>
    <w:rsid w:val="00DF1DDA"/>
    <w:rsid w:val="00E14CE7"/>
    <w:rsid w:val="00E206E0"/>
    <w:rsid w:val="00E21C24"/>
    <w:rsid w:val="00E27234"/>
    <w:rsid w:val="00E5004C"/>
    <w:rsid w:val="00E60EB6"/>
    <w:rsid w:val="00E725DB"/>
    <w:rsid w:val="00E81292"/>
    <w:rsid w:val="00ED08CB"/>
    <w:rsid w:val="00EE3646"/>
    <w:rsid w:val="00F34858"/>
    <w:rsid w:val="00FA3D12"/>
    <w:rsid w:val="00FB1920"/>
    <w:rsid w:val="00FC429A"/>
    <w:rsid w:val="00FE1117"/>
    <w:rsid w:val="00FF5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F60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rsid w:val="00465F60"/>
    <w:rPr>
      <w:rFonts w:ascii="Calibri" w:eastAsia="Calibri" w:hAnsi="Calibri" w:cs="Times New Roman"/>
      <w:lang w:val="en-US"/>
    </w:rPr>
  </w:style>
  <w:style w:type="paragraph" w:styleId="a5">
    <w:name w:val="header"/>
    <w:basedOn w:val="a"/>
    <w:link w:val="a4"/>
    <w:uiPriority w:val="99"/>
    <w:unhideWhenUsed/>
    <w:rsid w:val="00465F60"/>
    <w:pPr>
      <w:widowControl w:val="0"/>
      <w:tabs>
        <w:tab w:val="center" w:pos="4677"/>
        <w:tab w:val="right" w:pos="9355"/>
      </w:tabs>
    </w:pPr>
    <w:rPr>
      <w:rFonts w:ascii="Calibri" w:eastAsia="Calibri" w:hAnsi="Calibri" w:cs="Times New Roman"/>
      <w:lang w:val="en-US"/>
    </w:rPr>
  </w:style>
  <w:style w:type="character" w:customStyle="1" w:styleId="1">
    <w:name w:val="Верхний колонтитул Знак1"/>
    <w:basedOn w:val="a0"/>
    <w:uiPriority w:val="99"/>
    <w:semiHidden/>
    <w:rsid w:val="00465F60"/>
  </w:style>
  <w:style w:type="character" w:customStyle="1" w:styleId="a6">
    <w:name w:val="Нижний колонтитул Знак"/>
    <w:basedOn w:val="a0"/>
    <w:link w:val="a7"/>
    <w:uiPriority w:val="99"/>
    <w:rsid w:val="00465F60"/>
    <w:rPr>
      <w:rFonts w:ascii="Calibri" w:eastAsia="Calibri" w:hAnsi="Calibri" w:cs="Times New Roman"/>
      <w:lang w:val="en-US"/>
    </w:rPr>
  </w:style>
  <w:style w:type="paragraph" w:styleId="a7">
    <w:name w:val="footer"/>
    <w:basedOn w:val="a"/>
    <w:link w:val="a6"/>
    <w:uiPriority w:val="99"/>
    <w:unhideWhenUsed/>
    <w:rsid w:val="00465F60"/>
    <w:pPr>
      <w:widowControl w:val="0"/>
      <w:tabs>
        <w:tab w:val="center" w:pos="4677"/>
        <w:tab w:val="right" w:pos="9355"/>
      </w:tabs>
    </w:pPr>
    <w:rPr>
      <w:rFonts w:ascii="Calibri" w:eastAsia="Calibri" w:hAnsi="Calibri" w:cs="Times New Roman"/>
      <w:lang w:val="en-US"/>
    </w:rPr>
  </w:style>
  <w:style w:type="character" w:customStyle="1" w:styleId="10">
    <w:name w:val="Нижний колонтитул Знак1"/>
    <w:basedOn w:val="a0"/>
    <w:uiPriority w:val="99"/>
    <w:semiHidden/>
    <w:rsid w:val="00465F60"/>
  </w:style>
  <w:style w:type="character" w:customStyle="1" w:styleId="a8">
    <w:name w:val="Текст выноски Знак"/>
    <w:basedOn w:val="a0"/>
    <w:link w:val="a9"/>
    <w:uiPriority w:val="99"/>
    <w:semiHidden/>
    <w:rsid w:val="00465F60"/>
    <w:rPr>
      <w:rFonts w:ascii="Tahoma" w:eastAsia="Calibri" w:hAnsi="Tahoma" w:cs="Tahoma"/>
      <w:sz w:val="16"/>
      <w:szCs w:val="16"/>
      <w:lang w:val="en-US"/>
    </w:rPr>
  </w:style>
  <w:style w:type="paragraph" w:styleId="a9">
    <w:name w:val="Balloon Text"/>
    <w:basedOn w:val="a"/>
    <w:link w:val="a8"/>
    <w:uiPriority w:val="99"/>
    <w:semiHidden/>
    <w:unhideWhenUsed/>
    <w:rsid w:val="00465F60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11">
    <w:name w:val="Текст выноски Знак1"/>
    <w:basedOn w:val="a0"/>
    <w:uiPriority w:val="99"/>
    <w:semiHidden/>
    <w:rsid w:val="00465F60"/>
    <w:rPr>
      <w:rFonts w:ascii="Tahoma" w:hAnsi="Tahoma" w:cs="Tahoma"/>
      <w:sz w:val="16"/>
      <w:szCs w:val="16"/>
    </w:rPr>
  </w:style>
  <w:style w:type="paragraph" w:styleId="aa">
    <w:name w:val="No Spacing"/>
    <w:link w:val="ab"/>
    <w:qFormat/>
    <w:rsid w:val="00465F60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465F60"/>
    <w:rPr>
      <w:rFonts w:eastAsiaTheme="minorEastAsia"/>
    </w:rPr>
  </w:style>
  <w:style w:type="character" w:styleId="ac">
    <w:name w:val="Hyperlink"/>
    <w:basedOn w:val="a0"/>
    <w:rsid w:val="006C6E6A"/>
    <w:rPr>
      <w:color w:val="0000FF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6C6E6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d">
    <w:name w:val="Table Grid"/>
    <w:basedOn w:val="a1"/>
    <w:rsid w:val="004F3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semiHidden/>
    <w:rsid w:val="004F3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4F3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rsid w:val="004F3FDC"/>
    <w:rPr>
      <w:vertAlign w:val="superscript"/>
    </w:rPr>
  </w:style>
  <w:style w:type="paragraph" w:styleId="af1">
    <w:name w:val="Normal (Web)"/>
    <w:basedOn w:val="a"/>
    <w:uiPriority w:val="99"/>
    <w:unhideWhenUsed/>
    <w:rsid w:val="00684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68408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8408D"/>
    <w:pPr>
      <w:spacing w:after="160"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8408D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8408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8408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3866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2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2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3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8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5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2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0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9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372174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84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8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1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8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8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1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do-journal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ditionpress.ru/magazine_ds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sportal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edsovet.org/publikatsii/doshkolnoe-obrazovani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ok.1sept.ru/" TargetMode="External"/><Relationship Id="rId10" Type="http://schemas.openxmlformats.org/officeDocument/2006/relationships/hyperlink" Target="http://school-collection.ed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s://dohcolono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2B5CD-F764-4F9F-8B3A-B8764283F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19</Pages>
  <Words>3571</Words>
  <Characters>20357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Admin</cp:lastModifiedBy>
  <cp:revision>37</cp:revision>
  <cp:lastPrinted>2024-10-07T14:02:00Z</cp:lastPrinted>
  <dcterms:created xsi:type="dcterms:W3CDTF">2019-09-14T06:40:00Z</dcterms:created>
  <dcterms:modified xsi:type="dcterms:W3CDTF">2024-12-17T13:37:00Z</dcterms:modified>
</cp:coreProperties>
</file>